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6C9" w:rsidRPr="006A7D22" w:rsidRDefault="000576C9" w:rsidP="000576C9">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rPr>
        <w:t>РА</w:t>
      </w:r>
      <w:r w:rsidRPr="006A7D22">
        <w:rPr>
          <w:rFonts w:ascii="Times New Roman" w:hAnsi="Times New Roman" w:cs="Times New Roman"/>
          <w:b/>
          <w:bCs/>
          <w:sz w:val="28"/>
          <w:szCs w:val="28"/>
          <w:lang w:val="uz-Cyrl-UZ"/>
        </w:rPr>
        <w:t>Қ</w:t>
      </w:r>
      <w:r w:rsidRPr="006A7D22">
        <w:rPr>
          <w:rFonts w:ascii="Times New Roman" w:hAnsi="Times New Roman" w:cs="Times New Roman"/>
          <w:b/>
          <w:bCs/>
          <w:sz w:val="28"/>
          <w:szCs w:val="28"/>
        </w:rPr>
        <w:t>ОБАТЛАШМАГАН БОЗОР ТУРЛАРИ.</w:t>
      </w:r>
    </w:p>
    <w:p w:rsidR="000576C9" w:rsidRPr="006A7D22" w:rsidRDefault="000576C9" w:rsidP="000576C9">
      <w:pPr>
        <w:ind w:firstLine="708"/>
        <w:rPr>
          <w:rFonts w:ascii="Times New Roman" w:hAnsi="Times New Roman" w:cs="Times New Roman"/>
          <w:b/>
          <w:bCs/>
          <w:sz w:val="28"/>
          <w:szCs w:val="28"/>
          <w:lang w:val="uz-Cyrl-UZ"/>
        </w:rPr>
      </w:pPr>
      <w:r w:rsidRPr="006A7D22">
        <w:rPr>
          <w:rFonts w:ascii="Times New Roman" w:hAnsi="Times New Roman" w:cs="Times New Roman"/>
          <w:b/>
          <w:bCs/>
          <w:sz w:val="28"/>
          <w:szCs w:val="28"/>
        </w:rPr>
        <w:t>1. Бозор турлари</w:t>
      </w:r>
    </w:p>
    <w:p w:rsidR="000576C9" w:rsidRPr="006A7D22" w:rsidRDefault="000576C9" w:rsidP="000576C9">
      <w:pPr>
        <w:ind w:firstLine="708"/>
        <w:rPr>
          <w:rFonts w:ascii="Times New Roman" w:hAnsi="Times New Roman" w:cs="Times New Roman"/>
          <w:b/>
          <w:bCs/>
          <w:sz w:val="28"/>
          <w:szCs w:val="28"/>
          <w:lang w:val="uz-Cyrl-UZ"/>
        </w:rPr>
      </w:pPr>
      <w:r w:rsidRPr="006A7D22">
        <w:rPr>
          <w:rFonts w:ascii="Times New Roman" w:hAnsi="Times New Roman" w:cs="Times New Roman"/>
          <w:b/>
          <w:bCs/>
          <w:sz w:val="28"/>
          <w:szCs w:val="28"/>
        </w:rPr>
        <w:t xml:space="preserve">2. Соф монополия ва бозор </w:t>
      </w:r>
      <w:r w:rsidRPr="006A7D22">
        <w:rPr>
          <w:rFonts w:ascii="Times New Roman" w:hAnsi="Times New Roman" w:cs="Times New Roman"/>
          <w:b/>
          <w:bCs/>
          <w:sz w:val="28"/>
          <w:szCs w:val="28"/>
          <w:lang w:val="uz-Cyrl-UZ"/>
        </w:rPr>
        <w:t>ҳ</w:t>
      </w:r>
      <w:r w:rsidRPr="006A7D22">
        <w:rPr>
          <w:rFonts w:ascii="Times New Roman" w:hAnsi="Times New Roman" w:cs="Times New Roman"/>
          <w:b/>
          <w:bCs/>
          <w:sz w:val="28"/>
          <w:szCs w:val="28"/>
        </w:rPr>
        <w:t>окимияти</w:t>
      </w:r>
    </w:p>
    <w:p w:rsidR="000576C9" w:rsidRPr="006A7D22" w:rsidRDefault="000576C9" w:rsidP="000576C9">
      <w:pPr>
        <w:ind w:left="708"/>
        <w:rPr>
          <w:rFonts w:ascii="Times New Roman" w:hAnsi="Times New Roman" w:cs="Times New Roman"/>
          <w:b/>
          <w:bCs/>
          <w:sz w:val="28"/>
          <w:szCs w:val="28"/>
        </w:rPr>
      </w:pPr>
      <w:r w:rsidRPr="006A7D22">
        <w:rPr>
          <w:rFonts w:ascii="Times New Roman" w:hAnsi="Times New Roman" w:cs="Times New Roman"/>
          <w:b/>
          <w:bCs/>
          <w:sz w:val="28"/>
          <w:szCs w:val="28"/>
        </w:rPr>
        <w:t xml:space="preserve">3. Монопол шароитда нарх белгилаш ва монопол </w:t>
      </w:r>
      <w:r w:rsidRPr="006A7D22">
        <w:rPr>
          <w:rFonts w:ascii="Times New Roman" w:hAnsi="Times New Roman" w:cs="Times New Roman"/>
          <w:b/>
          <w:bCs/>
          <w:sz w:val="28"/>
          <w:szCs w:val="28"/>
          <w:lang w:val="uz-Cyrl-UZ"/>
        </w:rPr>
        <w:t>ҳ</w:t>
      </w:r>
      <w:r w:rsidRPr="006A7D22">
        <w:rPr>
          <w:rFonts w:ascii="Times New Roman" w:hAnsi="Times New Roman" w:cs="Times New Roman"/>
          <w:b/>
          <w:bCs/>
          <w:sz w:val="28"/>
          <w:szCs w:val="28"/>
        </w:rPr>
        <w:t xml:space="preserve">окимияти  кўрсаткичи </w:t>
      </w:r>
    </w:p>
    <w:p w:rsidR="000576C9" w:rsidRPr="006A7D22" w:rsidRDefault="000576C9" w:rsidP="000576C9">
      <w:pPr>
        <w:ind w:firstLine="708"/>
        <w:rPr>
          <w:rFonts w:ascii="Times New Roman" w:hAnsi="Times New Roman" w:cs="Times New Roman"/>
          <w:b/>
          <w:bCs/>
          <w:sz w:val="28"/>
          <w:szCs w:val="28"/>
          <w:lang w:val="uz-Cyrl-UZ"/>
        </w:rPr>
      </w:pPr>
      <w:r w:rsidRPr="006A7D22">
        <w:rPr>
          <w:rFonts w:ascii="Times New Roman" w:hAnsi="Times New Roman" w:cs="Times New Roman"/>
          <w:b/>
          <w:bCs/>
          <w:sz w:val="28"/>
          <w:szCs w:val="28"/>
        </w:rPr>
        <w:t>4. Монопол ҳокимият ва жамият фаровонлиги</w:t>
      </w:r>
    </w:p>
    <w:p w:rsidR="000576C9" w:rsidRPr="006A7D22" w:rsidRDefault="000576C9" w:rsidP="000576C9">
      <w:pPr>
        <w:ind w:firstLine="708"/>
        <w:rPr>
          <w:rFonts w:ascii="Times New Roman" w:hAnsi="Times New Roman" w:cs="Times New Roman"/>
          <w:b/>
          <w:bCs/>
          <w:sz w:val="28"/>
          <w:szCs w:val="28"/>
          <w:lang w:val="uz-Cyrl-UZ"/>
        </w:rPr>
      </w:pPr>
      <w:r w:rsidRPr="006A7D22">
        <w:rPr>
          <w:rFonts w:ascii="Times New Roman" w:hAnsi="Times New Roman" w:cs="Times New Roman"/>
          <w:b/>
          <w:bCs/>
          <w:sz w:val="28"/>
          <w:szCs w:val="28"/>
        </w:rPr>
        <w:t>5. Монопол нархга солиқнинг таъсири</w:t>
      </w:r>
    </w:p>
    <w:p w:rsidR="000576C9" w:rsidRPr="006A7D22" w:rsidRDefault="000576C9" w:rsidP="000576C9">
      <w:pPr>
        <w:jc w:val="center"/>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10.1 Бозор турлари.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lang w:val="uz-Cyrl-UZ"/>
        </w:rPr>
        <w:tab/>
      </w:r>
      <w:r w:rsidRPr="006A7D22">
        <w:rPr>
          <w:rFonts w:ascii="Times New Roman" w:hAnsi="Times New Roman" w:cs="Times New Roman"/>
          <w:b/>
          <w:bCs/>
          <w:sz w:val="28"/>
          <w:szCs w:val="28"/>
          <w:lang w:val="uz-Cyrl-UZ"/>
        </w:rPr>
        <w:t>Соф монополия</w:t>
      </w:r>
      <w:r w:rsidRPr="006A7D22">
        <w:rPr>
          <w:rFonts w:ascii="Times New Roman" w:hAnsi="Times New Roman" w:cs="Times New Roman"/>
          <w:sz w:val="28"/>
          <w:szCs w:val="28"/>
          <w:lang w:val="uz-Cyrl-UZ"/>
        </w:rPr>
        <w:t xml:space="preserve"> - бу битта сотувчи ва кўп харидорлар қатнашган бозор, ёки ўрнини босадиган товар бўлмаган товарни сотадиган ягона сотувчи бўлган бозор вазияти, ёки тармоқда ягона ҳукмрон фирма бўлиб, фирманинг ишлаб чиқариш ва сотиш чегараси тармоқ чегарасига тенг бўлган бозор. </w:t>
      </w:r>
      <w:r w:rsidRPr="006A7D22">
        <w:rPr>
          <w:rFonts w:ascii="Times New Roman" w:hAnsi="Times New Roman" w:cs="Times New Roman"/>
          <w:sz w:val="28"/>
          <w:szCs w:val="28"/>
        </w:rPr>
        <w:t>Соф монополия ва рақобатлашган бозор бир-бирига тескари бозорлар ҳисобланади.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b/>
          <w:bCs/>
          <w:sz w:val="28"/>
          <w:szCs w:val="28"/>
        </w:rPr>
        <w:t>Олигополия</w:t>
      </w:r>
      <w:r w:rsidRPr="006A7D22">
        <w:rPr>
          <w:rFonts w:ascii="Times New Roman" w:hAnsi="Times New Roman" w:cs="Times New Roman"/>
          <w:sz w:val="28"/>
          <w:szCs w:val="28"/>
        </w:rPr>
        <w:t xml:space="preserve"> - бу бозор тизимида бирор бир товарни сотишда чекланган фирмалар ҳукмронлик қилади.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b/>
          <w:bCs/>
          <w:sz w:val="28"/>
          <w:szCs w:val="28"/>
        </w:rPr>
        <w:t>Монопол рақобат бозори</w:t>
      </w:r>
      <w:r w:rsidRPr="006A7D22">
        <w:rPr>
          <w:rFonts w:ascii="Times New Roman" w:hAnsi="Times New Roman" w:cs="Times New Roman"/>
          <w:sz w:val="28"/>
          <w:szCs w:val="28"/>
        </w:rPr>
        <w:t xml:space="preserve"> тўлиқ рақобатлашмаган бўлиб, унда қатнашадиган фирмалар сони кўп бўлиб, уларнинг ҳар бири ўз товарлари нархини маълум чегарада назорат қилади, яъни улар кичик бўлса ҳам монопол ҳокимиятга эга.</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b/>
          <w:bCs/>
          <w:sz w:val="28"/>
          <w:szCs w:val="28"/>
        </w:rPr>
        <w:t>Монопсония</w:t>
      </w:r>
      <w:r w:rsidRPr="006A7D22">
        <w:rPr>
          <w:rFonts w:ascii="Times New Roman" w:hAnsi="Times New Roman" w:cs="Times New Roman"/>
          <w:sz w:val="28"/>
          <w:szCs w:val="28"/>
        </w:rPr>
        <w:t xml:space="preserve"> - харидор битта бўлиб, сотувчилар кўп бўлган бозор. </w:t>
      </w:r>
    </w:p>
    <w:p w:rsidR="000576C9" w:rsidRPr="006A7D22" w:rsidRDefault="000576C9" w:rsidP="000576C9">
      <w:pPr>
        <w:ind w:firstLine="708"/>
        <w:jc w:val="both"/>
        <w:rPr>
          <w:rFonts w:ascii="Times New Roman" w:hAnsi="Times New Roman" w:cs="Times New Roman"/>
          <w:sz w:val="28"/>
          <w:szCs w:val="28"/>
        </w:rPr>
      </w:pPr>
      <w:r w:rsidRPr="006A7D22">
        <w:rPr>
          <w:rFonts w:ascii="Times New Roman" w:hAnsi="Times New Roman" w:cs="Times New Roman"/>
          <w:sz w:val="28"/>
          <w:szCs w:val="28"/>
        </w:rPr>
        <w:t>Агар бозорда монополист- сотувчи билан монополист харидор учрашса, бундай ҳолда икки томонлама монополия бўлади.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Агар тармоқда фақат иккита фирма фаолият кўрсатса, бундай олигополик хусусий ҳолга дуополия дейилади. Агар биз бозор таклифи ва талабининг ҳар хил шаклдаги вариантлар комбинациясини қарасак, бозор тизимлари сони янада кўпаяди</w:t>
      </w:r>
      <w:r w:rsidRPr="006A7D22">
        <w:rPr>
          <w:rStyle w:val="aa"/>
          <w:rFonts w:ascii="Times New Roman" w:hAnsi="Times New Roman" w:cs="Times New Roman"/>
          <w:sz w:val="28"/>
          <w:szCs w:val="28"/>
        </w:rPr>
        <w:footnoteReference w:id="1"/>
      </w:r>
      <w:r w:rsidRPr="006A7D22">
        <w:rPr>
          <w:rFonts w:ascii="Times New Roman" w:hAnsi="Times New Roman" w:cs="Times New Roman"/>
          <w:sz w:val="28"/>
          <w:szCs w:val="28"/>
        </w:rPr>
        <w:t xml:space="preserve">. </w:t>
      </w: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sz w:val="28"/>
          <w:szCs w:val="28"/>
        </w:rPr>
      </w:pPr>
      <w:r w:rsidRPr="006A7D22">
        <w:rPr>
          <w:rFonts w:ascii="Times New Roman" w:hAnsi="Times New Roman" w:cs="Times New Roman"/>
          <w:b/>
          <w:bCs/>
          <w:sz w:val="28"/>
          <w:szCs w:val="28"/>
        </w:rPr>
        <w:t>10.2 Соф монополия ва бозор ҳокимияти.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Рақобатлашган бозорда жуда кўп сотувчилар ва харидорлар қатнашади, шу сабабли улардан бирортаси ҳам товар нархига таъсир қилаолмайди, нархни бозорнинг ўзи талаб ва таклифга кўра шакллантиради. Сотувчилар ва харидорлар бу нархни қабул қиладилар ва шу нархга кўра қанча маҳсулот сотиш керак ёки қанча маҳсулот сотиб олиш кераклиги бўйича қарор қабул қиладилар. Соф монополия рақобатлашган бозорнинг акси бўлиб, бу ерда битта сотувчи ва кўплаб харидорлар қатнашади. Соф монополистнинг рақобатчиси йўқ.</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lastRenderedPageBreak/>
        <w:tab/>
        <w:t>Соф монополия маҳсулот ўрнини босадиган бошқа маҳсулот бўлмаган ҳудудларда вужудга келади. Умуман олганда жаҳон ва миллий бозорларда битта маҳсулотни битта сотувчи томонидан сотилиши камдан-кам учрайди. Соф монополия кўпроқ маҳаллий бозорларга хос бўлади. Масалан, тумандаги ягона китоб магазини, ягона телефон станцияси, ягона тиш доктори, ягона жаррох ёки бўлмаса маҳаллий коммунал хўжалиги хизмати. Юқорида келтирилган субъектлар бозор шароитида нархга таъсир қилиш учун реал ҳокимиятга эга.</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Соф монополиянинг вужудга келишига таъсир қилувчи яна бир омил бу - тармоққа кириш тўсиқларининг кучлилигидир. Бирор маҳсулотни сотишдан тушадиган иқтисодий фойда юқори бўлса, бу рақобатлашган бозор шароитида бошқа фирмаларни ҳам шу бозорга кириб келиши учун сигнал бўлар эди. Агар монопол фирма иқтисодий фойда ола бошласа, бу бошқа фирмаларни ҳам ушбу маҳсулотларни ишлаб чиқаришга ундайди. Демак соф монополияни сақлаб қолиш учун, бошқа рақобатлашмоқчи бўлган фирмалар учун махсус тўсиқлар бўлишини тақазо қилади. Тармоқга кириш тўсиқлари - бу монопол фирма бозорига бошқа сотувчиларни кириб келишини тўхтатувчи чекланишлар.</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Тармоқга кириш тўсиқларидан қуйидагиларни кўрсатиш мумкин.</w:t>
      </w:r>
    </w:p>
    <w:p w:rsidR="000576C9" w:rsidRPr="006A7D22" w:rsidRDefault="000576C9" w:rsidP="000576C9">
      <w:pPr>
        <w:ind w:firstLine="708"/>
        <w:jc w:val="both"/>
        <w:rPr>
          <w:rFonts w:ascii="Times New Roman" w:hAnsi="Times New Roman" w:cs="Times New Roman"/>
          <w:sz w:val="28"/>
          <w:szCs w:val="28"/>
        </w:rPr>
      </w:pPr>
      <w:r w:rsidRPr="006A7D22">
        <w:rPr>
          <w:rFonts w:ascii="Times New Roman" w:hAnsi="Times New Roman" w:cs="Times New Roman"/>
          <w:sz w:val="28"/>
          <w:szCs w:val="28"/>
        </w:rPr>
        <w:t>1. Давлат томонидан берилган махсус ҳуқуқ. Масалан маҳаллий ҳокимиятларда аҳолига транспорт хизмати кўрсатиш, почта хизмати кўрсатиш, коммунал хизмати кўрсатиш ва алоқа хизмати кўрсатиш бўйича монопол ҳуқуқлар бериб, расмий тўсиқлар яратади.</w:t>
      </w:r>
    </w:p>
    <w:p w:rsidR="000576C9" w:rsidRPr="006A7D22" w:rsidRDefault="000576C9" w:rsidP="000576C9">
      <w:pPr>
        <w:ind w:firstLine="708"/>
        <w:jc w:val="both"/>
        <w:rPr>
          <w:rFonts w:ascii="Times New Roman" w:hAnsi="Times New Roman" w:cs="Times New Roman"/>
          <w:sz w:val="28"/>
          <w:szCs w:val="28"/>
        </w:rPr>
      </w:pPr>
      <w:r w:rsidRPr="006A7D22">
        <w:rPr>
          <w:rFonts w:ascii="Times New Roman" w:hAnsi="Times New Roman" w:cs="Times New Roman"/>
          <w:sz w:val="28"/>
          <w:szCs w:val="28"/>
        </w:rPr>
        <w:t>2. Патентлар ва муаллифлик ҳуқуқи, янги технология яратганлар учун патент ва муаллифлик ҳуқуқи берилиши, уларга ушбу янгиликни сотишда, ундан фойдаланиш учун лицензия беришда монопол ҳуқуқ берилади. Лекин бундай ҳуқуқ маълум муддатгача кучга эга бўлади. АҚШ да патент қонунига кўра ихтирочи ўз ихтиросига 17 йил эгалик қилади.</w:t>
      </w:r>
    </w:p>
    <w:p w:rsidR="000576C9" w:rsidRPr="006A7D22" w:rsidRDefault="000576C9" w:rsidP="000576C9">
      <w:pPr>
        <w:ind w:firstLine="708"/>
        <w:jc w:val="both"/>
        <w:rPr>
          <w:rFonts w:ascii="Times New Roman" w:hAnsi="Times New Roman" w:cs="Times New Roman"/>
          <w:sz w:val="28"/>
          <w:szCs w:val="28"/>
        </w:rPr>
      </w:pPr>
      <w:r w:rsidRPr="006A7D22">
        <w:rPr>
          <w:rFonts w:ascii="Times New Roman" w:hAnsi="Times New Roman" w:cs="Times New Roman"/>
          <w:sz w:val="28"/>
          <w:szCs w:val="28"/>
        </w:rPr>
        <w:t>3. Бирор бир ишлаб чиқариш ресурси таклифига эгалик қилиш. Масалан, Американинг «Де Бирс» компанияси жаҳонда сотиладиган, қайта ишланмаган олмоснинг 85 фоизини назорат қилгани учун, олмос бозорида монопол ҳокимиятга эга. Юқоридагилардан ташқари инсоннинг ноёб қобилияти ва билими ҳам манополияни вужудга келтиради.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Ишлаб чиқариш масштаби кенгайишининг мусбат самараси ҳам тармоққа кириш учун тўсиқ бўлиши мумкин. Масалан, автомобиль заводи маълум миқдорда автомобиль ишлаб чиқаришга эришгандагина, унинг умумий харажатлари минимал бўлади.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b/>
          <w:bCs/>
          <w:sz w:val="28"/>
          <w:szCs w:val="28"/>
        </w:rPr>
        <w:t>Монопол ҳокимият</w:t>
      </w:r>
      <w:r w:rsidRPr="006A7D22">
        <w:rPr>
          <w:rFonts w:ascii="Times New Roman" w:hAnsi="Times New Roman" w:cs="Times New Roman"/>
          <w:sz w:val="28"/>
          <w:szCs w:val="28"/>
        </w:rPr>
        <w:t xml:space="preserve">. Фирма монопол ҳокимиятга эга бўлади, қачонки у ўзининг сотадиган товари нархига таъсир қилаолса, яъни ўзгартираолса. Монопол ҳокимият даражаси ушбу товар ўрнини босувчи товарнинг </w:t>
      </w:r>
      <w:r w:rsidRPr="006A7D22">
        <w:rPr>
          <w:rFonts w:ascii="Times New Roman" w:hAnsi="Times New Roman" w:cs="Times New Roman"/>
          <w:sz w:val="28"/>
          <w:szCs w:val="28"/>
        </w:rPr>
        <w:lastRenderedPageBreak/>
        <w:t>мавжудлиги ва товарнинг бозордаги улуши билан белгиланади. Монопол ҳокимиятга эга бўлиш учун фирманинг соф монополист бўлиши шарт эмас. Фирма маҳсулотига бўлган талаб чизиғи рақобатлашган бозордагидай гаризонтал бўлмасдан, пастга ётиқ бўлиши кифоядир. Агар талаб чизиғи пастга ётиқ бўлса, фирма таклиф ҳажмини ошириб ёки камайтириб, маҳсулот нархини ўзгартириши мумкин.</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Умумун олганда монополист нархни назорат қилишидан ютуққа эга бўлади. Монополистнинг таклифи рақобатлашган бозор таклифига кўра кам бўлади, товар нархи эса, рақобатлашган нархга нисбатан юқори бўлади (монопол нарх чекли харажатдан юқори).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Товарларни монопол нархда сотилиши жамият харажатини кўпайтиради, аҳолининг турмуш даражасига салбий таъсир кўрсатади. Нима учун деганда, ушбу товарни сотиб олувчилар кўпроқ пул сарфлайди, шу товарни сотиб олувчилар сони ҳам камаяди. Шунинг учун ҳам монополияга қарши қонун, бозорларни монополияга айлантиришга йўл қўймайди.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 xml:space="preserve">       </w:t>
      </w:r>
      <w:r w:rsidRPr="006A7D22">
        <w:rPr>
          <w:rFonts w:ascii="Times New Roman" w:hAnsi="Times New Roman" w:cs="Times New Roman"/>
          <w:b/>
          <w:bCs/>
          <w:sz w:val="28"/>
          <w:szCs w:val="28"/>
        </w:rPr>
        <w:t xml:space="preserve">Монополист маҳсулотига талаб. </w:t>
      </w:r>
      <w:r w:rsidRPr="006A7D22">
        <w:rPr>
          <w:rFonts w:ascii="Times New Roman" w:hAnsi="Times New Roman" w:cs="Times New Roman"/>
          <w:b/>
          <w:bCs/>
          <w:sz w:val="28"/>
          <w:szCs w:val="28"/>
        </w:rPr>
        <w:tab/>
      </w:r>
      <w:r w:rsidRPr="006A7D22">
        <w:rPr>
          <w:rFonts w:ascii="Times New Roman" w:hAnsi="Times New Roman" w:cs="Times New Roman"/>
          <w:sz w:val="28"/>
          <w:szCs w:val="28"/>
        </w:rPr>
        <w:t xml:space="preserve">Рақобатлашган бозорда фирма максимал фойда олади, агар у чекли даромад чекли харажатга тенг ҳолатни таъминлайдиган ҳажмда маҳсулот ишлаб чиқарса, </w:t>
      </w:r>
      <w:r w:rsidRPr="006A7D22">
        <w:rPr>
          <w:rFonts w:ascii="Times New Roman" w:hAnsi="Times New Roman" w:cs="Times New Roman"/>
          <w:sz w:val="28"/>
          <w:szCs w:val="28"/>
          <w:lang w:val="uz-Cyrl-UZ"/>
        </w:rPr>
        <w:t>б</w:t>
      </w:r>
      <w:r w:rsidRPr="006A7D22">
        <w:rPr>
          <w:rFonts w:ascii="Times New Roman" w:hAnsi="Times New Roman" w:cs="Times New Roman"/>
          <w:sz w:val="28"/>
          <w:szCs w:val="28"/>
        </w:rPr>
        <w:t>ундай маҳсулот ҳажми оптимал бўлади. Монополист ҳам шу оптимал ишлаб чиқариш шартига амал қилиши керак бўлади. Соф монополист товарига бўлган талаб ҳам бозор талаби ҳисобланади. Монополист ўз товари нархини оширса унга талаб камаяди ва аксинча, монополист товар нархини туширса унга талаб ортади.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Худди шундай соф монополист таклифи ҳам бозор таклифи ҳисобланади. Масалан товар ишлаб чиқаришнинг ўзгарувчан харажатлари ошса, монополист максимал фойда олиш учун товар ҳажмини қисқартиради. Таклиф ҳажмининг қисқариши ва харидорлар ўртасида рақобатнинг мавжудлиги товар нархини оширади.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Рақобатлашган бозорда фирманинг чекли даромади маҳсулот нархига тенг  ва талаб чизиғи горизонтал бўлса, монопол бозорда монополист маҳсулотига бўлган талаб чизиғи пастга ётиқроқ ва монополистнинг чекли даромади ҳар доим нархдан кичик бўлади.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Монопол фирманинг маҳсулотига  талаб билан унинг чекли ва умумий даромади ўртасидаги боғлиқликларни қуйидаги расмда кўриш мумкин.</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 xml:space="preserve">Талаб чизиғининг эластик қисмида чекли даромад  бўлгани учун монополист маҳсулот ҳажмини нолдан,  миқдоргача оширганда унинг умумий даромади  ошади. Талаб чизиғининг эластик бўлмаган қисмида чекли даромад манфий, яъни  бўлгани учун, талаб чизиғининг ушбу қисмида ишлаб чиқарилган маҳсулот умумий даромадни камайтиради. Шунинг учун ҳам монополист талаб чизиғининг эластик бўлмаган қисмидан қочишга ҳаракат қилади. </w:t>
      </w:r>
    </w:p>
    <w:p w:rsidR="000576C9" w:rsidRPr="006A7D22" w:rsidRDefault="000576C9" w:rsidP="000576C9">
      <w:pPr>
        <w:ind w:firstLine="851"/>
        <w:jc w:val="both"/>
        <w:rPr>
          <w:rFonts w:ascii="Times New Roman" w:hAnsi="Times New Roman" w:cs="Times New Roman"/>
          <w:sz w:val="28"/>
          <w:szCs w:val="28"/>
        </w:rPr>
      </w:pPr>
      <w:r w:rsidRPr="006A7D22">
        <w:rPr>
          <w:rFonts w:ascii="Times New Roman" w:hAnsi="Times New Roman" w:cs="Times New Roman"/>
          <w:sz w:val="28"/>
          <w:szCs w:val="28"/>
        </w:rPr>
        <w:lastRenderedPageBreak/>
        <w:t>Агар монополистнинг талаб чизиғи рақобатлашган бозордагидай горизонтал бўлганда эди, у товар ҳажмини ўзгартириши билан нархга таъсир қила олмас эди. Монополлашган бозорда таклиф чизиғи маънога эга эмас. Нима учун деганда, ишлаб чиқариладиган маҳсулот (таклиф) миқдори билан нарх ўртасида пропорционал боғлиқлик йўқ. Монополистнинг қанча миқдорда маҳсулот ишлаб чиқариши нафақат чекли харажатга боғлиқ, балки талаб чизиғининг шаклига ҳам боғлиқ бўлади.</w:t>
      </w:r>
    </w:p>
    <w:p w:rsidR="000576C9" w:rsidRPr="006A7D22" w:rsidRDefault="000576C9" w:rsidP="000576C9">
      <w:pPr>
        <w:ind w:firstLine="709"/>
        <w:jc w:val="both"/>
        <w:rPr>
          <w:rFonts w:ascii="Times New Roman" w:hAnsi="Times New Roman" w:cs="Times New Roman"/>
          <w:sz w:val="28"/>
          <w:szCs w:val="28"/>
        </w:rPr>
      </w:pPr>
      <w:r w:rsidRPr="006A7D22">
        <w:rPr>
          <w:rFonts w:ascii="Times New Roman" w:hAnsi="Times New Roman" w:cs="Times New Roman"/>
          <w:sz w:val="28"/>
          <w:szCs w:val="28"/>
        </w:rPr>
        <w:tab/>
        <w:t>Монопол бозорда талабнинг ўзгариши нархнинг ва таклифнинг рақобатлашган бозордагидай пропорционал ўзгаришига олиб келмайди. Монополист, талаб ўзгарганда маҳсулот ҳажмини ўзгартирмасдан нархни ўзгартириши ёки нархни ўзгартирмасдан маҳсулот ҳажмини ўзгартириши ёки бир вақтнинг ўзида нархни ҳамда маҳсулот миқдорини ўзгартириш мумкин.</w:t>
      </w: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342900</wp:posOffset>
                </wp:positionH>
                <wp:positionV relativeFrom="paragraph">
                  <wp:posOffset>114300</wp:posOffset>
                </wp:positionV>
                <wp:extent cx="5540375" cy="5286375"/>
                <wp:effectExtent l="635" t="0" r="2540" b="3810"/>
                <wp:wrapNone/>
                <wp:docPr id="143" name="Группа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0375" cy="5286375"/>
                          <a:chOff x="-11" y="16"/>
                          <a:chExt cx="20027" cy="19935"/>
                        </a:xfrm>
                      </wpg:grpSpPr>
                      <wpg:grpSp>
                        <wpg:cNvPr id="144" name="Group 5"/>
                        <wpg:cNvGrpSpPr>
                          <a:grpSpLocks/>
                        </wpg:cNvGrpSpPr>
                        <wpg:grpSpPr bwMode="auto">
                          <a:xfrm>
                            <a:off x="-11" y="16"/>
                            <a:ext cx="20027" cy="19935"/>
                            <a:chOff x="352" y="-13"/>
                            <a:chExt cx="8725" cy="8325"/>
                          </a:xfrm>
                        </wpg:grpSpPr>
                        <wps:wsp>
                          <wps:cNvPr id="145" name="Oval 6"/>
                          <wps:cNvSpPr>
                            <a:spLocks noChangeArrowheads="1"/>
                          </wps:cNvSpPr>
                          <wps:spPr bwMode="auto">
                            <a:xfrm>
                              <a:off x="3795" y="1964"/>
                              <a:ext cx="61" cy="81"/>
                            </a:xfrm>
                            <a:prstGeom prst="ellipse">
                              <a:avLst/>
                            </a:prstGeom>
                            <a:solidFill>
                              <a:srgbClr val="000000"/>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146" name="Group 7"/>
                          <wpg:cNvGrpSpPr>
                            <a:grpSpLocks/>
                          </wpg:cNvGrpSpPr>
                          <wpg:grpSpPr bwMode="auto">
                            <a:xfrm>
                              <a:off x="352" y="-13"/>
                              <a:ext cx="8725" cy="8325"/>
                              <a:chOff x="352" y="-13"/>
                              <a:chExt cx="8725" cy="8325"/>
                            </a:xfrm>
                          </wpg:grpSpPr>
                          <wps:wsp>
                            <wps:cNvPr id="147" name="Line 8"/>
                            <wps:cNvCnPr/>
                            <wps:spPr bwMode="auto">
                              <a:xfrm>
                                <a:off x="1820" y="206"/>
                                <a:ext cx="1" cy="374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8" name="Line 9"/>
                            <wps:cNvCnPr/>
                            <wps:spPr bwMode="auto">
                              <a:xfrm>
                                <a:off x="1600" y="3646"/>
                                <a:ext cx="5161"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9" name="Line 10"/>
                            <wps:cNvCnPr/>
                            <wps:spPr bwMode="auto">
                              <a:xfrm>
                                <a:off x="1848" y="731"/>
                                <a:ext cx="4553" cy="2937"/>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0" name="Line 11"/>
                            <wps:cNvCnPr/>
                            <wps:spPr bwMode="auto">
                              <a:xfrm>
                                <a:off x="1820" y="707"/>
                                <a:ext cx="2006" cy="294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1" name="Rectangle 12"/>
                            <wps:cNvSpPr>
                              <a:spLocks noChangeArrowheads="1"/>
                            </wps:cNvSpPr>
                            <wps:spPr bwMode="auto">
                              <a:xfrm>
                                <a:off x="2296" y="358"/>
                                <a:ext cx="1461" cy="13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txbxContent>
                            </wps:txbx>
                            <wps:bodyPr rot="0" vert="horz" wrap="square" lIns="12700" tIns="12700" rIns="12700" bIns="12700" anchor="t" anchorCtr="0" upright="1">
                              <a:noAutofit/>
                            </wps:bodyPr>
                          </wps:wsp>
                          <wps:wsp>
                            <wps:cNvPr id="152" name="Rectangle 13"/>
                            <wps:cNvSpPr>
                              <a:spLocks noChangeArrowheads="1"/>
                            </wps:cNvSpPr>
                            <wps:spPr bwMode="auto">
                              <a:xfrm>
                                <a:off x="4331" y="1641"/>
                                <a:ext cx="1461" cy="13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txbxContent>
                            </wps:txbx>
                            <wps:bodyPr rot="0" vert="horz" wrap="square" lIns="12700" tIns="12700" rIns="12700" bIns="12700" anchor="t" anchorCtr="0" upright="1">
                              <a:noAutofit/>
                            </wps:bodyPr>
                          </wps:wsp>
                          <wps:wsp>
                            <wps:cNvPr id="153" name="Rectangle 14"/>
                            <wps:cNvSpPr>
                              <a:spLocks noChangeArrowheads="1"/>
                            </wps:cNvSpPr>
                            <wps:spPr bwMode="auto">
                              <a:xfrm>
                                <a:off x="2584" y="1693"/>
                                <a:ext cx="1087" cy="10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txbxContent>
                            </wps:txbx>
                            <wps:bodyPr rot="0" vert="horz" wrap="square" lIns="12700" tIns="12700" rIns="12700" bIns="12700" anchor="t" anchorCtr="0" upright="1">
                              <a:noAutofit/>
                            </wps:bodyPr>
                          </wps:wsp>
                          <wps:wsp>
                            <wps:cNvPr id="154" name="Line 15"/>
                            <wps:cNvCnPr/>
                            <wps:spPr bwMode="auto">
                              <a:xfrm flipV="1">
                                <a:off x="5770" y="2206"/>
                                <a:ext cx="891" cy="1036"/>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5" name="Rectangle 16"/>
                            <wps:cNvSpPr>
                              <a:spLocks noChangeArrowheads="1"/>
                            </wps:cNvSpPr>
                            <wps:spPr bwMode="auto">
                              <a:xfrm>
                                <a:off x="440" y="-13"/>
                                <a:ext cx="1321" cy="4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rPr>
                                      <w:rFonts w:ascii="Bodo_uzb" w:hAnsi="Bodo_uzb" w:cs="Bodo_uzb"/>
                                    </w:rPr>
                                  </w:pPr>
                                  <w:r>
                                    <w:rPr>
                                      <w:rFonts w:ascii="Times New Roman" w:hAnsi="Times New Roman" w:cs="Times New Roman"/>
                                      <w:sz w:val="22"/>
                                      <w:szCs w:val="22"/>
                                    </w:rPr>
                                    <w:t>Даромад</w:t>
                                  </w:r>
                                  <w:r>
                                    <w:rPr>
                                      <w:rFonts w:ascii="Bodo_uzb" w:hAnsi="Bodo_uzb" w:cs="Bodo_uzb"/>
                                      <w:sz w:val="22"/>
                                      <w:szCs w:val="22"/>
                                    </w:rPr>
                                    <w:t xml:space="preserve"> </w:t>
                                  </w:r>
                                  <w:r>
                                    <w:rPr>
                                      <w:rFonts w:ascii="Bodo_uzb" w:hAnsi="Bodo_uzb" w:cs="Bodo_uzb"/>
                                      <w:sz w:val="22"/>
                                      <w:szCs w:val="22"/>
                                      <w:lang w:val="en-US"/>
                                    </w:rPr>
                                    <w:t>R</w:t>
                                  </w:r>
                                </w:p>
                              </w:txbxContent>
                            </wps:txbx>
                            <wps:bodyPr rot="0" vert="horz" wrap="square" lIns="12700" tIns="12700" rIns="12700" bIns="12700" anchor="t" anchorCtr="0" upright="1">
                              <a:noAutofit/>
                            </wps:bodyPr>
                          </wps:wsp>
                          <wps:wsp>
                            <wps:cNvPr id="156" name="Rectangle 17"/>
                            <wps:cNvSpPr>
                              <a:spLocks noChangeArrowheads="1"/>
                            </wps:cNvSpPr>
                            <wps:spPr bwMode="auto">
                              <a:xfrm>
                                <a:off x="6680" y="1906"/>
                                <a:ext cx="2261" cy="4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rPr>
                                      <w:rFonts w:ascii="Bodo_uzb" w:hAnsi="Bodo_uzb" w:cs="Bodo_uzb"/>
                                    </w:rPr>
                                  </w:pPr>
                                  <w:r>
                                    <w:rPr>
                                      <w:rFonts w:ascii="Times New Roman" w:hAnsi="Times New Roman" w:cs="Times New Roman"/>
                                      <w:sz w:val="22"/>
                                      <w:szCs w:val="22"/>
                                    </w:rPr>
                                    <w:t>Талаб</w:t>
                                  </w:r>
                                  <w:r>
                                    <w:rPr>
                                      <w:rFonts w:ascii="Bodo_uzb" w:hAnsi="Bodo_uzb" w:cs="Bodo_uzb"/>
                                      <w:sz w:val="22"/>
                                      <w:szCs w:val="22"/>
                                    </w:rPr>
                                    <w:t xml:space="preserve"> </w:t>
                                  </w:r>
                                  <w:r>
                                    <w:rPr>
                                      <w:rFonts w:ascii="Times New Roman" w:hAnsi="Times New Roman" w:cs="Times New Roman"/>
                                      <w:sz w:val="22"/>
                                      <w:szCs w:val="22"/>
                                    </w:rPr>
                                    <w:t>чизи</w:t>
                                  </w:r>
                                  <w:r>
                                    <w:rPr>
                                      <w:rFonts w:ascii="Times New Roman" w:hAnsi="Times New Roman" w:cs="Times New Roman"/>
                                      <w:sz w:val="22"/>
                                      <w:szCs w:val="22"/>
                                      <w:lang w:val="uz-Cyrl-UZ"/>
                                    </w:rPr>
                                    <w:t>ғ</w:t>
                                  </w:r>
                                  <w:r>
                                    <w:rPr>
                                      <w:rFonts w:ascii="Times New Roman" w:hAnsi="Times New Roman" w:cs="Times New Roman"/>
                                      <w:sz w:val="22"/>
                                      <w:szCs w:val="22"/>
                                    </w:rPr>
                                    <w:t>и</w:t>
                                  </w:r>
                                </w:p>
                              </w:txbxContent>
                            </wps:txbx>
                            <wps:bodyPr rot="0" vert="horz" wrap="square" lIns="12700" tIns="12700" rIns="12700" bIns="12700" anchor="t" anchorCtr="0" upright="1">
                              <a:noAutofit/>
                            </wps:bodyPr>
                          </wps:wsp>
                          <wps:wsp>
                            <wps:cNvPr id="157" name="Rectangle 18"/>
                            <wps:cNvSpPr>
                              <a:spLocks noChangeArrowheads="1"/>
                            </wps:cNvSpPr>
                            <wps:spPr bwMode="auto">
                              <a:xfrm>
                                <a:off x="6816" y="3407"/>
                                <a:ext cx="2261" cy="6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rPr>
                                      <w:rFonts w:ascii="Bodo_uzb" w:hAnsi="Bodo_uzb" w:cs="Bodo_uzb"/>
                                    </w:rPr>
                                  </w:pPr>
                                  <w:r>
                                    <w:rPr>
                                      <w:rFonts w:ascii="Bodo_uzb" w:hAnsi="Bodo_uzb" w:cs="Bodo_uzb"/>
                                      <w:sz w:val="22"/>
                                      <w:szCs w:val="22"/>
                                      <w:lang w:val="en-US"/>
                                    </w:rPr>
                                    <w:t>Q</w:t>
                                  </w:r>
                                  <w:r>
                                    <w:rPr>
                                      <w:rFonts w:ascii="Bodo_uzb" w:hAnsi="Bodo_uzb" w:cs="Bodo_uzb"/>
                                      <w:sz w:val="22"/>
                                      <w:szCs w:val="22"/>
                                    </w:rPr>
                                    <w:t xml:space="preserve"> </w:t>
                                  </w:r>
                                  <w:r>
                                    <w:rPr>
                                      <w:rFonts w:ascii="Times New Roman" w:hAnsi="Times New Roman" w:cs="Times New Roman"/>
                                      <w:sz w:val="22"/>
                                      <w:szCs w:val="22"/>
                                    </w:rPr>
                                    <w:t>ма</w:t>
                                  </w:r>
                                  <w:r>
                                    <w:rPr>
                                      <w:rFonts w:ascii="Times New Roman" w:hAnsi="Times New Roman" w:cs="Times New Roman"/>
                                      <w:sz w:val="22"/>
                                      <w:szCs w:val="22"/>
                                      <w:lang w:val="uz-Cyrl-UZ"/>
                                    </w:rPr>
                                    <w:t>ҳ</w:t>
                                  </w:r>
                                  <w:r>
                                    <w:rPr>
                                      <w:rFonts w:ascii="Times New Roman" w:hAnsi="Times New Roman" w:cs="Times New Roman"/>
                                      <w:sz w:val="22"/>
                                      <w:szCs w:val="22"/>
                                    </w:rPr>
                                    <w:t>сулот</w:t>
                                  </w:r>
                                  <w:r>
                                    <w:rPr>
                                      <w:rFonts w:ascii="Bodo_uzb" w:hAnsi="Bodo_uzb" w:cs="Bodo_uzb"/>
                                      <w:sz w:val="22"/>
                                      <w:szCs w:val="22"/>
                                    </w:rPr>
                                    <w:t xml:space="preserve"> </w:t>
                                  </w:r>
                                  <w:r>
                                    <w:rPr>
                                      <w:rFonts w:ascii="Times New Roman" w:hAnsi="Times New Roman" w:cs="Times New Roman"/>
                                      <w:sz w:val="22"/>
                                      <w:szCs w:val="22"/>
                                    </w:rPr>
                                    <w:t>ми</w:t>
                                  </w:r>
                                  <w:r>
                                    <w:rPr>
                                      <w:rFonts w:ascii="Times New Roman" w:hAnsi="Times New Roman" w:cs="Times New Roman"/>
                                      <w:sz w:val="22"/>
                                      <w:szCs w:val="22"/>
                                      <w:lang w:val="uz-Cyrl-UZ"/>
                                    </w:rPr>
                                    <w:t>қ</w:t>
                                  </w:r>
                                  <w:r>
                                    <w:rPr>
                                      <w:rFonts w:ascii="Times New Roman" w:hAnsi="Times New Roman" w:cs="Times New Roman"/>
                                      <w:sz w:val="22"/>
                                      <w:szCs w:val="22"/>
                                    </w:rPr>
                                    <w:t>дори</w:t>
                                  </w:r>
                                </w:p>
                              </w:txbxContent>
                            </wps:txbx>
                            <wps:bodyPr rot="0" vert="horz" wrap="square" lIns="12700" tIns="12700" rIns="12700" bIns="12700" anchor="t" anchorCtr="0" upright="1">
                              <a:noAutofit/>
                            </wps:bodyPr>
                          </wps:wsp>
                          <wps:wsp>
                            <wps:cNvPr id="158" name="Rectangle 19"/>
                            <wps:cNvSpPr>
                              <a:spLocks noChangeArrowheads="1"/>
                            </wps:cNvSpPr>
                            <wps:spPr bwMode="auto">
                              <a:xfrm>
                                <a:off x="3876" y="3674"/>
                                <a:ext cx="485" cy="3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lang w:val="en-US"/>
                                    </w:rPr>
                                    <w:t>Q*</w:t>
                                  </w:r>
                                </w:p>
                              </w:txbxContent>
                            </wps:txbx>
                            <wps:bodyPr rot="0" vert="horz" wrap="square" lIns="12700" tIns="12700" rIns="12700" bIns="12700" anchor="t" anchorCtr="0" upright="1">
                              <a:noAutofit/>
                            </wps:bodyPr>
                          </wps:wsp>
                          <wps:wsp>
                            <wps:cNvPr id="159" name="Rectangle 20"/>
                            <wps:cNvSpPr>
                              <a:spLocks noChangeArrowheads="1"/>
                            </wps:cNvSpPr>
                            <wps:spPr bwMode="auto">
                              <a:xfrm>
                                <a:off x="1460" y="3666"/>
                                <a:ext cx="341" cy="3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t>0</w:t>
                                  </w:r>
                                </w:p>
                              </w:txbxContent>
                            </wps:txbx>
                            <wps:bodyPr rot="0" vert="horz" wrap="square" lIns="12700" tIns="12700" rIns="12700" bIns="12700" anchor="t" anchorCtr="0" upright="1">
                              <a:noAutofit/>
                            </wps:bodyPr>
                          </wps:wsp>
                          <wpg:grpSp>
                            <wpg:cNvPr id="160" name="Group 21"/>
                            <wpg:cNvGrpSpPr>
                              <a:grpSpLocks/>
                            </wpg:cNvGrpSpPr>
                            <wpg:grpSpPr bwMode="auto">
                              <a:xfrm>
                                <a:off x="352" y="2046"/>
                                <a:ext cx="6604" cy="6266"/>
                                <a:chOff x="352" y="2046"/>
                                <a:chExt cx="6604" cy="6266"/>
                              </a:xfrm>
                            </wpg:grpSpPr>
                            <wps:wsp>
                              <wps:cNvPr id="161" name="Line 22"/>
                              <wps:cNvCnPr/>
                              <wps:spPr bwMode="auto">
                                <a:xfrm>
                                  <a:off x="1840" y="4446"/>
                                  <a:ext cx="1" cy="362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2" name="Line 23"/>
                              <wps:cNvCnPr/>
                              <wps:spPr bwMode="auto">
                                <a:xfrm>
                                  <a:off x="1675" y="7957"/>
                                  <a:ext cx="5281"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63" name="Group 24"/>
                              <wpg:cNvGrpSpPr>
                                <a:grpSpLocks/>
                              </wpg:cNvGrpSpPr>
                              <wpg:grpSpPr bwMode="auto">
                                <a:xfrm>
                                  <a:off x="1860" y="6206"/>
                                  <a:ext cx="3677" cy="1741"/>
                                  <a:chOff x="1860" y="6206"/>
                                  <a:chExt cx="3677" cy="1741"/>
                                </a:xfrm>
                              </wpg:grpSpPr>
                              <wps:wsp>
                                <wps:cNvPr id="164" name="Arc 25"/>
                                <wps:cNvSpPr>
                                  <a:spLocks/>
                                </wps:cNvSpPr>
                                <wps:spPr bwMode="auto">
                                  <a:xfrm flipH="1">
                                    <a:off x="1860" y="6210"/>
                                    <a:ext cx="1861" cy="173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5" name="Arc 26"/>
                                <wps:cNvSpPr>
                                  <a:spLocks/>
                                </wps:cNvSpPr>
                                <wps:spPr bwMode="auto">
                                  <a:xfrm>
                                    <a:off x="3676" y="6206"/>
                                    <a:ext cx="1861" cy="173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166" name="Line 27"/>
                              <wps:cNvCnPr/>
                              <wps:spPr bwMode="auto">
                                <a:xfrm>
                                  <a:off x="3820" y="2046"/>
                                  <a:ext cx="1" cy="5920"/>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7" name="Rectangle 28"/>
                              <wps:cNvSpPr>
                                <a:spLocks noChangeArrowheads="1"/>
                              </wps:cNvSpPr>
                              <wps:spPr bwMode="auto">
                                <a:xfrm>
                                  <a:off x="3900" y="5914"/>
                                  <a:ext cx="521" cy="3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rFonts w:ascii="Times New Roman" w:hAnsi="Times New Roman" w:cs="Times New Roman"/>
                                        <w:lang w:val="en-US"/>
                                      </w:rPr>
                                      <w:t>max</w:t>
                                    </w:r>
                                  </w:p>
                                </w:txbxContent>
                              </wps:txbx>
                              <wps:bodyPr rot="0" vert="horz" wrap="square" lIns="12700" tIns="12700" rIns="12700" bIns="12700" anchor="t" anchorCtr="0" upright="1">
                                <a:noAutofit/>
                              </wps:bodyPr>
                            </wps:wsp>
                            <wps:wsp>
                              <wps:cNvPr id="168" name="Rectangle 29"/>
                              <wps:cNvSpPr>
                                <a:spLocks noChangeArrowheads="1"/>
                              </wps:cNvSpPr>
                              <wps:spPr bwMode="auto">
                                <a:xfrm>
                                  <a:off x="2480" y="6026"/>
                                  <a:ext cx="521" cy="3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rFonts w:ascii="Times New Roman" w:hAnsi="Times New Roman" w:cs="Times New Roman"/>
                                        <w:lang w:val="en-US"/>
                                      </w:rPr>
                                      <w:t>TR</w:t>
                                    </w:r>
                                  </w:p>
                                </w:txbxContent>
                              </wps:txbx>
                              <wps:bodyPr rot="0" vert="horz" wrap="square" lIns="12700" tIns="12700" rIns="12700" bIns="12700" anchor="t" anchorCtr="0" upright="1">
                                <a:noAutofit/>
                              </wps:bodyPr>
                            </wps:wsp>
                            <wps:wsp>
                              <wps:cNvPr id="169" name="Rectangle 30"/>
                              <wps:cNvSpPr>
                                <a:spLocks noChangeArrowheads="1"/>
                              </wps:cNvSpPr>
                              <wps:spPr bwMode="auto">
                                <a:xfrm>
                                  <a:off x="3632" y="7991"/>
                                  <a:ext cx="521" cy="3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rFonts w:ascii="Times New Roman" w:hAnsi="Times New Roman" w:cs="Times New Roman"/>
                                        <w:lang w:val="en-US"/>
                                      </w:rPr>
                                      <w:t>Q*</w:t>
                                    </w:r>
                                  </w:p>
                                </w:txbxContent>
                              </wps:txbx>
                              <wps:bodyPr rot="0" vert="horz" wrap="square" lIns="12700" tIns="12700" rIns="12700" bIns="12700" anchor="t" anchorCtr="0" upright="1">
                                <a:noAutofit/>
                              </wps:bodyPr>
                            </wps:wsp>
                            <wps:wsp>
                              <wps:cNvPr id="170" name="Rectangle 31"/>
                              <wps:cNvSpPr>
                                <a:spLocks noChangeArrowheads="1"/>
                              </wps:cNvSpPr>
                              <wps:spPr bwMode="auto">
                                <a:xfrm>
                                  <a:off x="352" y="4348"/>
                                  <a:ext cx="1441" cy="5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rFonts w:ascii="Bodo_uzb" w:hAnsi="Bodo_uzb" w:cs="Bodo_uzb"/>
                                        <w:lang w:val="en-US"/>
                                      </w:rPr>
                                      <w:t xml:space="preserve">  </w:t>
                                    </w:r>
                                    <w:r>
                                      <w:rPr>
                                        <w:rFonts w:ascii="Times New Roman" w:hAnsi="Times New Roman" w:cs="Times New Roman"/>
                                      </w:rPr>
                                      <w:t>Фирма</w:t>
                                    </w:r>
                                    <w:r>
                                      <w:rPr>
                                        <w:rFonts w:ascii="Bodo_uzb" w:hAnsi="Bodo_uzb" w:cs="Bodo_uzb"/>
                                      </w:rPr>
                                      <w:t xml:space="preserve"> </w:t>
                                    </w:r>
                                    <w:r>
                                      <w:rPr>
                                        <w:rFonts w:ascii="Bodo_uzb" w:hAnsi="Bodo_uzb" w:cs="Bodo_uzb"/>
                                        <w:lang w:val="en-US"/>
                                      </w:rPr>
                                      <w:t xml:space="preserve">      </w:t>
                                    </w:r>
                                    <w:r>
                                      <w:rPr>
                                        <w:rFonts w:ascii="Times New Roman" w:hAnsi="Times New Roman" w:cs="Times New Roman"/>
                                      </w:rPr>
                                      <w:t>даромади</w:t>
                                    </w:r>
                                    <w:r>
                                      <w:t xml:space="preserve"> </w:t>
                                    </w:r>
                                    <w:r>
                                      <w:rPr>
                                        <w:lang w:val="en-US"/>
                                      </w:rPr>
                                      <w:t>R</w:t>
                                    </w:r>
                                  </w:p>
                                </w:txbxContent>
                              </wps:txbx>
                              <wps:bodyPr rot="0" vert="horz" wrap="square" lIns="12700" tIns="12700" rIns="12700" bIns="12700" anchor="t" anchorCtr="0" upright="1">
                                <a:noAutofit/>
                              </wps:bodyPr>
                            </wps:wsp>
                          </wpg:grpSp>
                          <wps:wsp>
                            <wps:cNvPr id="171" name="Rectangle 32"/>
                            <wps:cNvSpPr>
                              <a:spLocks noChangeArrowheads="1"/>
                            </wps:cNvSpPr>
                            <wps:spPr bwMode="auto">
                              <a:xfrm>
                                <a:off x="3847" y="1565"/>
                                <a:ext cx="237" cy="4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rFonts w:ascii="Times New Roman" w:hAnsi="Times New Roman" w:cs="Times New Roman"/>
                                      <w:sz w:val="28"/>
                                      <w:szCs w:val="28"/>
                                      <w:lang w:val="en-US"/>
                                    </w:rPr>
                                    <w:t>B</w:t>
                                  </w:r>
                                </w:p>
                              </w:txbxContent>
                            </wps:txbx>
                            <wps:bodyPr rot="0" vert="horz" wrap="square" lIns="12700" tIns="12700" rIns="12700" bIns="12700" anchor="t" anchorCtr="0" upright="1">
                              <a:noAutofit/>
                            </wps:bodyPr>
                          </wps:wsp>
                        </wpg:grpSp>
                      </wpg:grpSp>
                      <wps:wsp>
                        <wps:cNvPr id="172" name="Rectangle 33"/>
                        <wps:cNvSpPr>
                          <a:spLocks noChangeArrowheads="1"/>
                        </wps:cNvSpPr>
                        <wps:spPr bwMode="auto">
                          <a:xfrm>
                            <a:off x="2640" y="1206"/>
                            <a:ext cx="689" cy="81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rFonts w:ascii="Times New Roman" w:hAnsi="Times New Roman" w:cs="Times New Roman"/>
                                  <w:lang w:val="en-US"/>
                                </w:rPr>
                                <w:t>A</w:t>
                              </w:r>
                            </w:p>
                          </w:txbxContent>
                        </wps:txbx>
                        <wps:bodyPr rot="0" vert="horz" wrap="square" lIns="12700" tIns="12700" rIns="12700" bIns="12700" anchor="t" anchorCtr="0" upright="1">
                          <a:noAutofit/>
                        </wps:bodyPr>
                      </wps:wsp>
                      <wps:wsp>
                        <wps:cNvPr id="173" name="Rectangle 34"/>
                        <wps:cNvSpPr>
                          <a:spLocks noChangeArrowheads="1"/>
                        </wps:cNvSpPr>
                        <wps:spPr bwMode="auto">
                          <a:xfrm>
                            <a:off x="13548" y="8778"/>
                            <a:ext cx="688" cy="81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rFonts w:ascii="Times New Roman" w:hAnsi="Times New Roman" w:cs="Times New Roman"/>
                                  <w:lang w:val="en-US"/>
                                </w:rPr>
                                <w:t>C</w:t>
                              </w:r>
                            </w:p>
                          </w:txbxContent>
                        </wps:txbx>
                        <wps:bodyPr rot="0" vert="horz" wrap="square" lIns="12700" tIns="12700" rIns="12700" bIns="12700" anchor="t" anchorCtr="0" upright="1">
                          <a:noAutofit/>
                        </wps:bodyPr>
                      </wps:wsp>
                      <wps:wsp>
                        <wps:cNvPr id="174" name="Rectangle 35"/>
                        <wps:cNvSpPr>
                          <a:spLocks noChangeArrowheads="1"/>
                        </wps:cNvSpPr>
                        <wps:spPr bwMode="auto">
                          <a:xfrm>
                            <a:off x="15331" y="18253"/>
                            <a:ext cx="875" cy="9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rFonts w:ascii="Times New Roman" w:hAnsi="Times New Roman" w:cs="Times New Roman"/>
                                  <w:lang w:val="en-US"/>
                                </w:rPr>
                                <w:t>Q</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43" o:spid="_x0000_s1026" style="position:absolute;left:0;text-align:left;margin-left:27pt;margin-top:9pt;width:436.25pt;height:416.25pt;z-index:251661312" coordorigin="-11,16" coordsize="20027,19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">
                <v:group id="Group 5" o:spid="_x0000_s1027" style="position:absolute;left:-11;top:16;width:20027;height:19935" coordorigin="352,-13" coordsize="8725,83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oval id="Oval 6" o:spid="_x0000_s1028" style="position:absolute;left:3795;top:1964;width:61;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Ky8UA&#10;AADcAAAADwAAAGRycy9kb3ducmV2LnhtbERPS2vCQBC+F/wPyxR6q5taK5JmI75Kq/QQtQe9Ddkx&#10;CWZnQ3bV9N+7BaG3+fiek0w6U4sLta6yrOClH4Egzq2uuFDws/t4HoNwHlljbZkU/JKDSdp7SDDW&#10;9sobumx9IUIIuxgVlN43sZQuL8mg69uGOHBH2xr0AbaF1C1eQ7ip5SCKRtJgxaGhxIbmJeWn7dko&#10;WHwfs/XBYLNaL18/s1O2H89WQ6WeHrvpOwhPnf8X391fOswfvsHfM+ECm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agrLxQAAANwAAAAPAAAAAAAAAAAAAAAAAJgCAABkcnMv&#10;ZG93bnJldi54bWxQSwUGAAAAAAQABAD1AAAAigMAAAAA&#10;" fillcolor="black" strokeweight="1pt"/>
                  <v:group id="Group 7" o:spid="_x0000_s1029" style="position:absolute;left:352;top:-13;width:8725;height:8325" coordorigin="352,-13" coordsize="8725,83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line id="Line 8" o:spid="_x0000_s1030" style="position:absolute;visibility:visible;mso-wrap-style:square" from="1820,206" to="1821,3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JJz8IAAADcAAAADwAAAGRycy9kb3ducmV2LnhtbERPTWvCQBC9F/wPyxR6q5tKsTa6iliC&#10;HrwkSsHbkB2TYHY27G5N/PeuIPQ2j/c5i9VgWnEl5xvLCj7GCQji0uqGKwXHQ/Y+A+EDssbWMim4&#10;kYfVcvSywFTbnnO6FqESMYR9igrqELpUSl/WZNCPbUccubN1BkOErpLaYR/DTSsnSTKVBhuODTV2&#10;tKmpvBR/RkFSlLdLMz1x/rPNepedv3/3uVbq7XVYz0EEGsK/+One6Tj/8wsez8QL5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uJJz8IAAADcAAAADwAAAAAAAAAAAAAA&#10;AAChAgAAZHJzL2Rvd25yZXYueG1sUEsFBgAAAAAEAAQA+QAAAJADAAAAAA==&#10;">
                      <v:stroke startarrow="block" startarrowwidth="narrow" startarrowlength="short" endarrowwidth="narrow" endarrowlength="short"/>
                    </v:line>
                    <v:line id="Line 9" o:spid="_x0000_s1031" style="position:absolute;visibility:visible;mso-wrap-style:square" from="1600,3646" to="6761,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c+XMMAAADcAAAADwAAAGRycy9kb3ducmV2LnhtbESPTWsCMRCG74X+hzAFL0WzikpZjaIW&#10;xVOhtngeNuNmcTMJm1S3/75zEHqbYd6PZ5br3rfqRl1qAhsYjwpQxFWwDdcGvr/2wzdQKSNbbAOT&#10;gV9KsF49Py2xtOHOn3Q75VpJCKcSDbicY6l1qhx5TKMQieV2CZ3HLGtXa9vhXcJ9qydFMdceG5YG&#10;h5F2jqrr6cdLyWzczuZJ4/ZyiHHy7l7PfvthzOCl3yxAZerzv/jhPlrBnwqtPCMT6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XPlzDAAAA3AAAAA8AAAAAAAAAAAAA&#10;AAAAoQIAAGRycy9kb3ducmV2LnhtbFBLBQYAAAAABAAEAPkAAACRAwAAAAA=&#10;">
                      <v:stroke startarrowwidth="narrow" startarrowlength="short" endarrow="block" endarrowwidth="narrow" endarrowlength="short"/>
                    </v:line>
                    <v:line id="Line 10" o:spid="_x0000_s1032" style="position:absolute;visibility:visible;mso-wrap-style:square" from="1848,731" to="6401,3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oSH8EAAADcAAAADwAAAGRycy9kb3ducmV2LnhtbERPS0vDQBC+C/0Pywje7EaxJY3dhCII&#10;gofSB/Q6ZKdJMDsbspNH/31XELzNx/ecbTG7Vo3Uh8azgZdlAoq49LbhysD59PmcggqCbLH1TAZu&#10;FKDIFw9bzKyf+EDjUSoVQzhkaKAW6TKtQ1mTw7D0HXHkrr53KBH2lbY9TjHctfo1SdbaYcOxocaO&#10;Pmoqf46DMzDI9Zvm85BeKOWVTOl+5ca9MU+P8+4dlNAs/+I/95eN89828PtMvED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ihIfwQAAANwAAAAPAAAAAAAAAAAAAAAA&#10;AKECAABkcnMvZG93bnJldi54bWxQSwUGAAAAAAQABAD5AAAAjwMAAAAA&#10;" strokeweight="1pt">
                      <v:stroke startarrowwidth="narrow" startarrowlength="short" endarrowwidth="narrow" endarrowlength="short"/>
                    </v:line>
                    <v:line id="Line 11" o:spid="_x0000_s1033" style="position:absolute;visibility:visible;mso-wrap-style:square" from="1820,707" to="3826,3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ktX8MAAADcAAAADwAAAGRycy9kb3ducmV2LnhtbESPzWrDQAyE74W8w6JAb826BRfjZhNC&#10;oVDoITQN9Cq8im3i1Rqv/JO3jw6F3iRmNPNpu19CZyYaUhvZwfMmA0NcRd9y7eD88/FUgEmC7LGL&#10;TA5ulGC/Wz1ssfRx5m+aTlIbDeFUooNGpC+tTVVDAdMm9sSqXeIQUHQdausHnDU8dPYly15twJa1&#10;ocGe3huqrqcxOBjl8kXLeSx+qeBc5uKYh+no3ON6ObyBEVrk3/x3/ekVP1d8fUYnsL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pLV/DAAAA3AAAAA8AAAAAAAAAAAAA&#10;AAAAoQIAAGRycy9kb3ducmV2LnhtbFBLBQYAAAAABAAEAPkAAACRAwAAAAA=&#10;" strokeweight="1pt">
                      <v:stroke startarrowwidth="narrow" startarrowlength="short" endarrowwidth="narrow" endarrowlength="short"/>
                    </v:line>
                    <v:rect id="Rectangle 12" o:spid="_x0000_s1034" style="position:absolute;left:2296;top:358;width:1461;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RmrMEA&#10;AADcAAAADwAAAGRycy9kb3ducmV2LnhtbERPTYvCMBC9L/gfwgje1rSCrts1igqCeNrV3fvQjG21&#10;mcQm1vrvN4LgbR7vc2aLztSipcZXlhWkwwQEcW51xYWC38PmfQrCB2SNtWVScCcPi3nvbYaZtjf+&#10;oXYfChFD2GeooAzBZVL6vCSDfmgdceSOtjEYImwKqRu8xXBTy1GSTKTBimNDiY7WJeXn/dUoOKeX&#10;cXvSH7vP6YRXo923+3Mbp9Sg3y2/QATqwkv8dG91nD9O4fFMvE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UZqzBAAAA3AAAAA8AAAAAAAAAAAAAAAAAmAIAAGRycy9kb3du&#10;cmV2LnhtbFBLBQYAAAAABAAEAPUAAACGAwAAAAA=&#10;" filled="f" stroked="f" strokeweight="1pt">
                      <v:textbox inset="1pt,1pt,1pt,1pt">
                        <w:txbxContent>
                          <w:p w:rsidR="000576C9" w:rsidRDefault="000576C9" w:rsidP="000576C9"/>
                        </w:txbxContent>
                      </v:textbox>
                    </v:rect>
                    <v:rect id="Rectangle 13" o:spid="_x0000_s1035" style="position:absolute;left:4331;top:1641;width:1461;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b428IA&#10;AADcAAAADwAAAGRycy9kb3ducmV2LnhtbERPS2vCQBC+C/0PyxS86caAj6ZupApC8VS1vQ/ZaZIm&#10;O7vNrjH9911B8DYf33PWm8G0oqfO15YVzKYJCOLC6ppLBZ/n/WQFwgdkja1lUvBHHjb502iNmbZX&#10;PlJ/CqWIIewzVFCF4DIpfVGRQT+1jjhy37YzGCLsSqk7vMZw08o0SRbSYM2xoUJHu4qK5nQxCprZ&#10;77z/0cvDy2rB2/Tw4b7c3ik1fh7eXkEEGsJDfHe/6zh/nsLtmXiBz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xvjbwgAAANwAAAAPAAAAAAAAAAAAAAAAAJgCAABkcnMvZG93&#10;bnJldi54bWxQSwUGAAAAAAQABAD1AAAAhwMAAAAA&#10;" filled="f" stroked="f" strokeweight="1pt">
                      <v:textbox inset="1pt,1pt,1pt,1pt">
                        <w:txbxContent>
                          <w:p w:rsidR="000576C9" w:rsidRDefault="000576C9" w:rsidP="000576C9"/>
                        </w:txbxContent>
                      </v:textbox>
                    </v:rect>
                    <v:rect id="Rectangle 14" o:spid="_x0000_s1036" style="position:absolute;left:2584;top:1693;width:1087;height:1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pdQMIA&#10;AADcAAAADwAAAGRycy9kb3ducmV2LnhtbERPS2vCQBC+C/0PyxR6040WH01dRQWheNLY3ofsNEnN&#10;zq7ZbYz/3hUEb/PxPWe+7EwtWmp8ZVnBcJCAIM6trrhQ8H3c9mcgfEDWWFsmBVfysFy89OaYanvh&#10;A7VZKEQMYZ+igjIEl0rp85IM+oF1xJH7tY3BEGFTSN3gJYabWo6SZCINVhwbSnS0KSk/Zf9GwWl4&#10;Hrd/err7mE14Pdrt3Y/bOqXeXrvVJ4hAXXiKH+4vHeeP3+H+TLx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l1AwgAAANwAAAAPAAAAAAAAAAAAAAAAAJgCAABkcnMvZG93&#10;bnJldi54bWxQSwUGAAAAAAQABAD1AAAAhwMAAAAA&#10;" filled="f" stroked="f" strokeweight="1pt">
                      <v:textbox inset="1pt,1pt,1pt,1pt">
                        <w:txbxContent>
                          <w:p w:rsidR="000576C9" w:rsidRDefault="000576C9" w:rsidP="000576C9"/>
                        </w:txbxContent>
                      </v:textbox>
                    </v:rect>
                    <v:line id="Line 15" o:spid="_x0000_s1037" style="position:absolute;flip:y;visibility:visible;mso-wrap-style:square" from="5770,2206" to="6661,3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uP/MQAAADcAAAADwAAAGRycy9kb3ducmV2LnhtbERPTWvCQBC9C/0PyxS8mU2Liqau0hYE&#10;D4WiFcXbmJ1mQ7OzSXYb47/vCgVv83ifs1j1thIdtb50rOApSUEQ506XXCjYf61HMxA+IGusHJOC&#10;K3lYLR8GC8y0u/CWul0oRAxhn6ECE0KdSelzQxZ94mriyH271mKIsC2kbvESw20ln9N0Ki2WHBsM&#10;1vRuKP/Z/VoFb+OuOM+bwwdWzebYGzc/NZ9BqeFj//oCIlAf7uJ/90bH+ZMx3J6JF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G4/8xAAAANwAAAAPAAAAAAAAAAAA&#10;AAAAAKECAABkcnMvZG93bnJldi54bWxQSwUGAAAAAAQABAD5AAAAkgMAAAAA&#10;">
                      <v:stroke startarrow="block" startarrowwidth="narrow" startarrowlength="short" endarrowwidth="narrow" endarrowlength="short"/>
                    </v:line>
                    <v:rect id="Rectangle 16" o:spid="_x0000_s1038" style="position:absolute;left:440;top:-13;width:1321;height: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8lq8IA&#10;AADcAAAADwAAAGRycy9kb3ducmV2LnhtbERPS0vDQBC+C/6HZQQvYjcV+iB2E1pBKMWLaaHXITtN&#10;QrOzITtJ4793C4K3+fies8kn16qR+tB4NjCfJaCIS28brgycjp+va1BBkC22nsnADwXIs8eHDabW&#10;3/ibxkIqFUM4pGigFulSrUNZk8Mw8x1x5C6+dygR9pW2Pd5iuGv1W5IstcOGY0ONHX3UVF6LwRkY&#10;z+evHZ0GPR9RVi/7wyDNkox5fpq276CEJvkX/7n3Ns5fLOD+TLxAZ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fyWrwgAAANwAAAAPAAAAAAAAAAAAAAAAAJgCAABkcnMvZG93&#10;bnJldi54bWxQSwUGAAAAAAQABAD1AAAAhwMAAAAA&#10;" filled="f" stroked="f">
                      <v:textbox inset="1pt,1pt,1pt,1pt">
                        <w:txbxContent>
                          <w:p w:rsidR="000576C9" w:rsidRDefault="000576C9" w:rsidP="000576C9">
                            <w:pPr>
                              <w:rPr>
                                <w:rFonts w:ascii="Bodo_uzb" w:hAnsi="Bodo_uzb" w:cs="Bodo_uzb"/>
                              </w:rPr>
                            </w:pPr>
                            <w:r>
                              <w:rPr>
                                <w:rFonts w:ascii="Times New Roman" w:hAnsi="Times New Roman" w:cs="Times New Roman"/>
                                <w:sz w:val="22"/>
                                <w:szCs w:val="22"/>
                              </w:rPr>
                              <w:t>Даромад</w:t>
                            </w:r>
                            <w:r>
                              <w:rPr>
                                <w:rFonts w:ascii="Bodo_uzb" w:hAnsi="Bodo_uzb" w:cs="Bodo_uzb"/>
                                <w:sz w:val="22"/>
                                <w:szCs w:val="22"/>
                              </w:rPr>
                              <w:t xml:space="preserve"> </w:t>
                            </w:r>
                            <w:r>
                              <w:rPr>
                                <w:rFonts w:ascii="Bodo_uzb" w:hAnsi="Bodo_uzb" w:cs="Bodo_uzb"/>
                                <w:sz w:val="22"/>
                                <w:szCs w:val="22"/>
                                <w:lang w:val="en-US"/>
                              </w:rPr>
                              <w:t>R</w:t>
                            </w:r>
                          </w:p>
                        </w:txbxContent>
                      </v:textbox>
                    </v:rect>
                    <v:rect id="Rectangle 17" o:spid="_x0000_s1039" style="position:absolute;left:6680;top:1906;width:2261;height: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273MEA&#10;AADcAAAADwAAAGRycy9kb3ducmV2LnhtbERPTWvCQBC9F/wPywi9FN0omEp0FVsQRHqpFbwO2TEJ&#10;ZmdDdhLTf+8Khd7m8T5nvR1crXpqQ+XZwGyagCLOva24MHD+2U+WoIIgW6w9k4FfCrDdjF7WmFl/&#10;52/qT1KoGMIhQwOlSJNpHfKSHIapb4gjd/WtQ4mwLbRt8R7DXa3nSZJqhxXHhhIb+iwpv506Z6C/&#10;XL4+6NzpWY/y/nY4dlKlZMzreNitQAkN8i/+cx9snL9I4flMvEB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tu9zBAAAA3AAAAA8AAAAAAAAAAAAAAAAAmAIAAGRycy9kb3du&#10;cmV2LnhtbFBLBQYAAAAABAAEAPUAAACGAwAAAAA=&#10;" filled="f" stroked="f">
                      <v:textbox inset="1pt,1pt,1pt,1pt">
                        <w:txbxContent>
                          <w:p w:rsidR="000576C9" w:rsidRDefault="000576C9" w:rsidP="000576C9">
                            <w:pPr>
                              <w:rPr>
                                <w:rFonts w:ascii="Bodo_uzb" w:hAnsi="Bodo_uzb" w:cs="Bodo_uzb"/>
                              </w:rPr>
                            </w:pPr>
                            <w:r>
                              <w:rPr>
                                <w:rFonts w:ascii="Times New Roman" w:hAnsi="Times New Roman" w:cs="Times New Roman"/>
                                <w:sz w:val="22"/>
                                <w:szCs w:val="22"/>
                              </w:rPr>
                              <w:t>Талаб</w:t>
                            </w:r>
                            <w:r>
                              <w:rPr>
                                <w:rFonts w:ascii="Bodo_uzb" w:hAnsi="Bodo_uzb" w:cs="Bodo_uzb"/>
                                <w:sz w:val="22"/>
                                <w:szCs w:val="22"/>
                              </w:rPr>
                              <w:t xml:space="preserve"> </w:t>
                            </w:r>
                            <w:r>
                              <w:rPr>
                                <w:rFonts w:ascii="Times New Roman" w:hAnsi="Times New Roman" w:cs="Times New Roman"/>
                                <w:sz w:val="22"/>
                                <w:szCs w:val="22"/>
                              </w:rPr>
                              <w:t>чизи</w:t>
                            </w:r>
                            <w:r>
                              <w:rPr>
                                <w:rFonts w:ascii="Times New Roman" w:hAnsi="Times New Roman" w:cs="Times New Roman"/>
                                <w:sz w:val="22"/>
                                <w:szCs w:val="22"/>
                                <w:lang w:val="uz-Cyrl-UZ"/>
                              </w:rPr>
                              <w:t>ғ</w:t>
                            </w:r>
                            <w:r>
                              <w:rPr>
                                <w:rFonts w:ascii="Times New Roman" w:hAnsi="Times New Roman" w:cs="Times New Roman"/>
                                <w:sz w:val="22"/>
                                <w:szCs w:val="22"/>
                              </w:rPr>
                              <w:t>и</w:t>
                            </w:r>
                          </w:p>
                        </w:txbxContent>
                      </v:textbox>
                    </v:rect>
                    <v:rect id="Rectangle 18" o:spid="_x0000_s1040" style="position:absolute;left:6816;top:3407;width:2261;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eR8EA&#10;AADcAAAADwAAAGRycy9kb3ducmV2LnhtbERPS2vCQBC+F/wPywi9FN0o+CC6ii0IUrxUBa9DdkyC&#10;2dmQncT033cFobf5+J6z3vauUh01ofRsYDJOQBFn3pacG7ic96MlqCDIFivPZOCXAmw3g7c1ptY/&#10;+Ie6k+QqhnBI0UAhUqdah6wgh2Hsa+LI3XzjUCJscm0bfMRwV+lpksy1w5JjQ4E1fRWU3U+tM9Bd&#10;r8dPurR60qEsPg7frZRzMuZ92O9WoIR6+Re/3Acb588W8HwmXq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hHkfBAAAA3AAAAA8AAAAAAAAAAAAAAAAAmAIAAGRycy9kb3du&#10;cmV2LnhtbFBLBQYAAAAABAAEAPUAAACGAwAAAAA=&#10;" filled="f" stroked="f">
                      <v:textbox inset="1pt,1pt,1pt,1pt">
                        <w:txbxContent>
                          <w:p w:rsidR="000576C9" w:rsidRDefault="000576C9" w:rsidP="000576C9">
                            <w:pPr>
                              <w:rPr>
                                <w:rFonts w:ascii="Bodo_uzb" w:hAnsi="Bodo_uzb" w:cs="Bodo_uzb"/>
                              </w:rPr>
                            </w:pPr>
                            <w:r>
                              <w:rPr>
                                <w:rFonts w:ascii="Bodo_uzb" w:hAnsi="Bodo_uzb" w:cs="Bodo_uzb"/>
                                <w:sz w:val="22"/>
                                <w:szCs w:val="22"/>
                                <w:lang w:val="en-US"/>
                              </w:rPr>
                              <w:t>Q</w:t>
                            </w:r>
                            <w:r>
                              <w:rPr>
                                <w:rFonts w:ascii="Bodo_uzb" w:hAnsi="Bodo_uzb" w:cs="Bodo_uzb"/>
                                <w:sz w:val="22"/>
                                <w:szCs w:val="22"/>
                              </w:rPr>
                              <w:t xml:space="preserve"> </w:t>
                            </w:r>
                            <w:r>
                              <w:rPr>
                                <w:rFonts w:ascii="Times New Roman" w:hAnsi="Times New Roman" w:cs="Times New Roman"/>
                                <w:sz w:val="22"/>
                                <w:szCs w:val="22"/>
                              </w:rPr>
                              <w:t>ма</w:t>
                            </w:r>
                            <w:r>
                              <w:rPr>
                                <w:rFonts w:ascii="Times New Roman" w:hAnsi="Times New Roman" w:cs="Times New Roman"/>
                                <w:sz w:val="22"/>
                                <w:szCs w:val="22"/>
                                <w:lang w:val="uz-Cyrl-UZ"/>
                              </w:rPr>
                              <w:t>ҳ</w:t>
                            </w:r>
                            <w:r>
                              <w:rPr>
                                <w:rFonts w:ascii="Times New Roman" w:hAnsi="Times New Roman" w:cs="Times New Roman"/>
                                <w:sz w:val="22"/>
                                <w:szCs w:val="22"/>
                              </w:rPr>
                              <w:t>сулот</w:t>
                            </w:r>
                            <w:r>
                              <w:rPr>
                                <w:rFonts w:ascii="Bodo_uzb" w:hAnsi="Bodo_uzb" w:cs="Bodo_uzb"/>
                                <w:sz w:val="22"/>
                                <w:szCs w:val="22"/>
                              </w:rPr>
                              <w:t xml:space="preserve"> </w:t>
                            </w:r>
                            <w:r>
                              <w:rPr>
                                <w:rFonts w:ascii="Times New Roman" w:hAnsi="Times New Roman" w:cs="Times New Roman"/>
                                <w:sz w:val="22"/>
                                <w:szCs w:val="22"/>
                              </w:rPr>
                              <w:t>ми</w:t>
                            </w:r>
                            <w:r>
                              <w:rPr>
                                <w:rFonts w:ascii="Times New Roman" w:hAnsi="Times New Roman" w:cs="Times New Roman"/>
                                <w:sz w:val="22"/>
                                <w:szCs w:val="22"/>
                                <w:lang w:val="uz-Cyrl-UZ"/>
                              </w:rPr>
                              <w:t>қ</w:t>
                            </w:r>
                            <w:r>
                              <w:rPr>
                                <w:rFonts w:ascii="Times New Roman" w:hAnsi="Times New Roman" w:cs="Times New Roman"/>
                                <w:sz w:val="22"/>
                                <w:szCs w:val="22"/>
                              </w:rPr>
                              <w:t>дори</w:t>
                            </w:r>
                          </w:p>
                        </w:txbxContent>
                      </v:textbox>
                    </v:rect>
                    <v:rect id="Rectangle 19" o:spid="_x0000_s1041" style="position:absolute;left:3876;top:3674;width:485;height: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KNcQA&#10;AADcAAAADwAAAGRycy9kb3ducmV2LnhtbESPzWrDQAyE74W+w6JCLyVZp9C0ONmEtlAIJZf8QK7C&#10;q9gmXq3xyo779tUhkJvEjGY+LddjaMxAXaojO5hNMzDERfQ1lw6Oh5/JB5gkyB6byOTgjxKsV48P&#10;S8x9vPKOhr2URkM45eigEmlza1NRUcA0jS2xaufYBRRdu9L6Dq8aHhr7mmVzG7Bmbaiwpe+Kisu+&#10;Dw6G02n7RcfezgaU95fNby/1nJx7fho/F2CERrmbb9cbr/hvSqvP6AR2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ijXEAAAA3AAAAA8AAAAAAAAAAAAAAAAAmAIAAGRycy9k&#10;b3ducmV2LnhtbFBLBQYAAAAABAAEAPUAAACJAwAAAAA=&#10;" filled="f" stroked="f">
                      <v:textbox inset="1pt,1pt,1pt,1pt">
                        <w:txbxContent>
                          <w:p w:rsidR="000576C9" w:rsidRDefault="000576C9" w:rsidP="000576C9">
                            <w:pPr>
                              <w:jc w:val="center"/>
                            </w:pPr>
                            <w:r>
                              <w:rPr>
                                <w:rFonts w:ascii="Times New Roman" w:hAnsi="Times New Roman" w:cs="Times New Roman"/>
                                <w:lang w:val="en-US"/>
                              </w:rPr>
                              <w:t>Q*</w:t>
                            </w:r>
                          </w:p>
                        </w:txbxContent>
                      </v:textbox>
                    </v:rect>
                    <v:rect id="Rectangle 20" o:spid="_x0000_s1042" style="position:absolute;left:1460;top:3666;width:341;height: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IvrsEA&#10;AADcAAAADwAAAGRycy9kb3ducmV2LnhtbERPTWvCQBC9C/0PyxR6Ed0oaDW6igoFKb1oBa9DdkyC&#10;2dmQncT033eFQm/zeJ+z3vauUh01ofRsYDJOQBFn3pacG7h8f4wWoIIgW6w8k4EfCrDdvAzWmFr/&#10;4BN1Z8lVDOGQooFCpE61DllBDsPY18SRu/nGoUTY5No2+IjhrtLTJJlrhyXHhgJrOhSU3c+tM9Bd&#10;r197urR60qG8D4+frZRzMubttd+tQAn18i/+cx9tnD9bwvOZeIH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yL67BAAAA3AAAAA8AAAAAAAAAAAAAAAAAmAIAAGRycy9kb3du&#10;cmV2LnhtbFBLBQYAAAAABAAEAPUAAACGAwAAAAA=&#10;" filled="f" stroked="f">
                      <v:textbox inset="1pt,1pt,1pt,1pt">
                        <w:txbxContent>
                          <w:p w:rsidR="000576C9" w:rsidRDefault="000576C9" w:rsidP="000576C9">
                            <w:pPr>
                              <w:jc w:val="center"/>
                            </w:pPr>
                            <w:r>
                              <w:t>0</w:t>
                            </w:r>
                          </w:p>
                        </w:txbxContent>
                      </v:textbox>
                    </v:rect>
                    <v:group id="Group 21" o:spid="_x0000_s1043" style="position:absolute;left:352;top:2046;width:6604;height:6266" coordorigin="352,2046" coordsize="6604,62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line id="Line 22" o:spid="_x0000_s1044" style="position:absolute;visibility:visible;mso-wrap-style:square" from="1840,4446" to="1841,8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IoQMIAAADcAAAADwAAAGRycy9kb3ducmV2LnhtbERPTWvCQBC9C/6HZQRvZmMPQVNXEUuo&#10;h14SS6G3ITsmwexs2N2a+O+7QqG3ebzP2R0m04s7Od9ZVrBOUhDEtdUdNwo+L8VqA8IHZI29ZVLw&#10;IA+H/Xy2w1zbkUu6V6ERMYR9jgraEIZcSl+3ZNAndiCO3NU6gyFC10jtcIzhppcvaZpJgx3HhhYH&#10;OrVU36ofoyCt6sety765fHsvRldct18fpVZquZiOryACTeFf/Oc+6zg/W8PzmXiB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fIoQMIAAADcAAAADwAAAAAAAAAAAAAA&#10;AAChAgAAZHJzL2Rvd25yZXYueG1sUEsFBgAAAAAEAAQA+QAAAJADAAAAAA==&#10;">
                        <v:stroke startarrow="block" startarrowwidth="narrow" startarrowlength="short" endarrowwidth="narrow" endarrowlength="short"/>
                      </v:line>
                      <v:line id="Line 23" o:spid="_x0000_s1045" style="position:absolute;visibility:visible;mso-wrap-style:square" from="1675,7957" to="6956,7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pV1sQAAADcAAAADwAAAGRycy9kb3ducmV2LnhtbESPQWvCQBCF74X+h2UKvRTdGDBIdCNa&#10;UXoSqqXnITvJBrOzS3ar6b93C0JvM7w373uzWo+2F1caQudYwWyagSCune64VfB13k8WIEJE1tg7&#10;JgW/FGBdPT+tsNTuxp90PcVWpBAOJSowMfpSylAbshimzhMnrXGDxZjWoZV6wFsKt73Ms6yQFjtO&#10;BIOe3g3Vl9OPTZD5rJ8XQeK2OXif78zbt90elXp9GTdLEJHG+G9+XH/oVL/I4e+ZNIGs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ClXWxAAAANwAAAAPAAAAAAAAAAAA&#10;AAAAAKECAABkcnMvZG93bnJldi54bWxQSwUGAAAAAAQABAD5AAAAkgMAAAAA&#10;">
                        <v:stroke startarrowwidth="narrow" startarrowlength="short" endarrow="block" endarrowwidth="narrow" endarrowlength="short"/>
                      </v:line>
                      <v:group id="Group 24" o:spid="_x0000_s1046" style="position:absolute;left:1860;top:6206;width:3677;height:1741" coordorigin="1860,6206" coordsize="3677,17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Arc 25" o:spid="_x0000_s1047" style="position:absolute;left:1860;top:6210;width:1861;height:1737;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SAMIA&#10;AADcAAAADwAAAGRycy9kb3ducmV2LnhtbESP3YrCMBCF7wXfIcyCd5quP0W6TUUEd7307wGGZmzL&#10;NpOSZGt9e7MgeDfDOeebM/lmMK3oyfnGsoLPWQKCuLS64UrB9bKfrkH4gKyxtUwKHuRhU4xHOWba&#10;3vlE/TlUIkLYZ6igDqHLpPRlTQb9zHbEUbtZZzDE1VVSO7xHuGnlPElSabDheKHGjnY1lb/nP6Pg&#10;0qTH7znv0gjqw8ruf9x1tVBq8jFsv0AEGsLb/EofdKyfLuH/mTiBL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ThIAwgAAANwAAAAPAAAAAAAAAAAAAAAAAJgCAABkcnMvZG93&#10;bnJldi54bWxQSwUGAAAAAAQABAD1AAAAhwMAAAAA&#10;" path="m-1,nfc11929,,21600,9670,21600,21600em-1,nsc11929,,21600,9670,21600,21600l,21600,-1,xe" filled="f">
                          <v:path arrowok="t" o:extrusionok="f" o:connecttype="custom" o:connectlocs="0,0;1861,1737;0,1737" o:connectangles="0,0,0"/>
                        </v:shape>
                        <v:shape id="Arc 26" o:spid="_x0000_s1048" style="position:absolute;left:3676;top:6206;width:1861;height:1737;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fdzcMA&#10;AADcAAAADwAAAGRycy9kb3ducmV2LnhtbERP22rCQBB9L/Qflin4VjcVFImuIhUheKUq4uOYHZO0&#10;2dmQXTX+vSsIfZvDuc5w3JhSXKl2hWUFX+0IBHFqdcGZgv1u9tkH4TyyxtIyKbiTg/Ho/W2IsbY3&#10;/qHr1mcihLCLUUHufRVL6dKcDLq2rYgDd7a1QR9gnUld4y2Em1J2oqgnDRYcGnKs6Dun9G97MQrc&#10;Zrlf8znprhbJej47HX6PS54q1fpoJgMQnhr/L365Ex3m97rwfCZcIE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qfdzcMAAADcAAAADwAAAAAAAAAAAAAAAACYAgAAZHJzL2Rv&#10;d25yZXYueG1sUEsFBgAAAAAEAAQA9QAAAIgDAAAAAA==&#10;" path="m-1,nfc11929,,21600,9670,21600,21600em-1,nsc11929,,21600,9670,21600,21600l,21600,-1,xe" filled="f">
                          <v:path arrowok="t" o:extrusionok="f" o:connecttype="custom" o:connectlocs="0,0;1861,1737;0,1737" o:connectangles="0,0,0"/>
                        </v:shape>
                      </v:group>
                      <v:line id="Line 27" o:spid="_x0000_s1049" style="position:absolute;visibility:visible;mso-wrap-style:square" from="3820,2046" to="3821,79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xkCcIAAADcAAAADwAAAGRycy9kb3ducmV2LnhtbERPS4vCMBC+L/gfwgje1tQVSq3GIhXB&#10;w158gHobmrEtNpPSZG399xthYW/z8T1nlQ2mEU/qXG1ZwWwagSAurK65VHA+7T4TEM4ja2wsk4IX&#10;OcjWo48Vptr2fKDn0ZcihLBLUUHlfZtK6YqKDLqpbYkDd7edQR9gV0rdYR/CTSO/oiiWBmsODRW2&#10;lFdUPI4/RkFxulzrm5wn0XbRJwl957v57aXUZDxsliA8Df5f/Ofe6zA/juH9TLhAr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PxkCcIAAADcAAAADwAAAAAAAAAAAAAA&#10;AAChAgAAZHJzL2Rvd25yZXYueG1sUEsFBgAAAAAEAAQA+QAAAJADAAAAAA==&#10;" strokeweight=".5pt">
                        <v:stroke dashstyle="1 1" startarrowwidth="narrow" startarrowlength="short" endarrowwidth="narrow" endarrowlength="short"/>
                      </v:line>
                      <v:rect id="Rectangle 28" o:spid="_x0000_s1050" style="position:absolute;left:3900;top:5914;width:521;height: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I0yMIA&#10;AADcAAAADwAAAGRycy9kb3ducmV2LnhtbERPS2vCQBC+F/wPyxR6q5uWkpbUjYhF8VLEx6W3ITvN&#10;hmRmQ3bV+O/dgtDbfHzPmc1H7tSZhtB4MfAyzUCRVN42Uhs4HlbPH6BCRLHYeSEDVwowLycPMyys&#10;v8iOzvtYqxQioUADLsa+0DpUjhjD1Pckifv1A2NMcKi1HfCSwrnTr1mWa8ZGUoPDnpaOqnZ/YgOb&#10;kRfWrbdv3z/dMXyFHeenlo15ehwXn6AijfFffHdvbJqfv8PfM+kC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0jTIwgAAANwAAAAPAAAAAAAAAAAAAAAAAJgCAABkcnMvZG93&#10;bnJldi54bWxQSwUGAAAAAAQABAD1AAAAhwMAAAAA&#10;" filled="f" stroked="f" strokeweight=".5pt">
                        <v:textbox inset="1pt,1pt,1pt,1pt">
                          <w:txbxContent>
                            <w:p w:rsidR="000576C9" w:rsidRDefault="000576C9" w:rsidP="000576C9">
                              <w:r>
                                <w:rPr>
                                  <w:rFonts w:ascii="Times New Roman" w:hAnsi="Times New Roman" w:cs="Times New Roman"/>
                                  <w:lang w:val="en-US"/>
                                </w:rPr>
                                <w:t>max</w:t>
                              </w:r>
                            </w:p>
                          </w:txbxContent>
                        </v:textbox>
                      </v:rect>
                      <v:rect id="Rectangle 29" o:spid="_x0000_s1051" style="position:absolute;left:2480;top:6026;width:521;height: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2gusQA&#10;AADcAAAADwAAAGRycy9kb3ducmV2LnhtbESPzWrDQAyE74W+w6JAb806pZjiZBNCS0suoeTnkpvw&#10;ql4TS2u8m8R9++hQ6E1iRjOfFquRO3OlIbVRHMymBRiSOvpWGgfHw+fzG5iUUTx2UcjBLyVYLR8f&#10;Flj5eJMdXfe5MRoiqUIHIee+sjbVgRjTNPYkqv3EgTHrOjTWD3jTcO7sS1GUlrEVbQjY03ug+ry/&#10;sIPNyGsfvr5ft6fumD7SjsvLmZ17mozrOZhMY/43/11vvOKXSqvP6AR2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NoLrEAAAA3AAAAA8AAAAAAAAAAAAAAAAAmAIAAGRycy9k&#10;b3ducmV2LnhtbFBLBQYAAAAABAAEAPUAAACJAwAAAAA=&#10;" filled="f" stroked="f" strokeweight=".5pt">
                        <v:textbox inset="1pt,1pt,1pt,1pt">
                          <w:txbxContent>
                            <w:p w:rsidR="000576C9" w:rsidRDefault="000576C9" w:rsidP="000576C9">
                              <w:r>
                                <w:rPr>
                                  <w:rFonts w:ascii="Times New Roman" w:hAnsi="Times New Roman" w:cs="Times New Roman"/>
                                  <w:lang w:val="en-US"/>
                                </w:rPr>
                                <w:t>TR</w:t>
                              </w:r>
                            </w:p>
                          </w:txbxContent>
                        </v:textbox>
                      </v:rect>
                      <v:rect id="Rectangle 30" o:spid="_x0000_s1052" style="position:absolute;left:3632;top:7991;width:521;height: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EFIcIA&#10;AADcAAAADwAAAGRycy9kb3ducmV2LnhtbERPS2vCQBC+F/wPyxR6q5uWEtrUjYhF8VLEx6W3ITvN&#10;hmRmQ3bV+O/dgtDbfHzPmc1H7tSZhtB4MfAyzUCRVN42Uhs4HlbP76BCRLHYeSEDVwowLycPMyys&#10;v8iOzvtYqxQioUADLsa+0DpUjhjD1Pckifv1A2NMcKi1HfCSwrnTr1mWa8ZGUoPDnpaOqnZ/YgOb&#10;kRfWrbdv3z/dMXyFHeenlo15ehwXn6AijfFffHdvbJqff8DfM+kC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AQUhwgAAANwAAAAPAAAAAAAAAAAAAAAAAJgCAABkcnMvZG93&#10;bnJldi54bWxQSwUGAAAAAAQABAD1AAAAhwMAAAAA&#10;" filled="f" stroked="f" strokeweight=".5pt">
                        <v:textbox inset="1pt,1pt,1pt,1pt">
                          <w:txbxContent>
                            <w:p w:rsidR="000576C9" w:rsidRDefault="000576C9" w:rsidP="000576C9">
                              <w:r>
                                <w:rPr>
                                  <w:rFonts w:ascii="Times New Roman" w:hAnsi="Times New Roman" w:cs="Times New Roman"/>
                                  <w:lang w:val="en-US"/>
                                </w:rPr>
                                <w:t>Q*</w:t>
                              </w:r>
                            </w:p>
                          </w:txbxContent>
                        </v:textbox>
                      </v:rect>
                      <v:rect id="Rectangle 31" o:spid="_x0000_s1053" style="position:absolute;left:352;top:4348;width:1441;height: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6YcQA&#10;AADcAAAADwAAAGRycy9kb3ducmV2LnhtbESPQWsCQQyF7wX/wxChtzrbIrZsHUWUihcpWi+9hZ10&#10;Z3GTWXZG3f57cyj0lvBe3vsyXw7cmiv1qYni4HlSgCGpom+kdnD6+nh6A5Myisc2Cjn4pQTLxehh&#10;jqWPNznQ9ZhroyGSSnQQcu5Ka1MViDFNYkei2k/sGbOufW19jzcN59a+FMXMMjaiDQE7WgeqzscL&#10;O9gNvPJh+zndf7entEkHnl3O7NzjeFi9g8k05H/z3/XOK/6r4uszOoFd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iOmHEAAAA3AAAAA8AAAAAAAAAAAAAAAAAmAIAAGRycy9k&#10;b3ducmV2LnhtbFBLBQYAAAAABAAEAPUAAACJAwAAAAA=&#10;" filled="f" stroked="f" strokeweight=".5pt">
                        <v:textbox inset="1pt,1pt,1pt,1pt">
                          <w:txbxContent>
                            <w:p w:rsidR="000576C9" w:rsidRDefault="000576C9" w:rsidP="000576C9">
                              <w:r>
                                <w:rPr>
                                  <w:rFonts w:ascii="Bodo_uzb" w:hAnsi="Bodo_uzb" w:cs="Bodo_uzb"/>
                                  <w:lang w:val="en-US"/>
                                </w:rPr>
                                <w:t xml:space="preserve">  </w:t>
                              </w:r>
                              <w:r>
                                <w:rPr>
                                  <w:rFonts w:ascii="Times New Roman" w:hAnsi="Times New Roman" w:cs="Times New Roman"/>
                                </w:rPr>
                                <w:t>Фирма</w:t>
                              </w:r>
                              <w:r>
                                <w:rPr>
                                  <w:rFonts w:ascii="Bodo_uzb" w:hAnsi="Bodo_uzb" w:cs="Bodo_uzb"/>
                                </w:rPr>
                                <w:t xml:space="preserve"> </w:t>
                              </w:r>
                              <w:r>
                                <w:rPr>
                                  <w:rFonts w:ascii="Bodo_uzb" w:hAnsi="Bodo_uzb" w:cs="Bodo_uzb"/>
                                  <w:lang w:val="en-US"/>
                                </w:rPr>
                                <w:t xml:space="preserve">      </w:t>
                              </w:r>
                              <w:r>
                                <w:rPr>
                                  <w:rFonts w:ascii="Times New Roman" w:hAnsi="Times New Roman" w:cs="Times New Roman"/>
                                </w:rPr>
                                <w:t>даромади</w:t>
                              </w:r>
                              <w:r>
                                <w:t xml:space="preserve"> </w:t>
                              </w:r>
                              <w:r>
                                <w:rPr>
                                  <w:lang w:val="en-US"/>
                                </w:rPr>
                                <w:t>R</w:t>
                              </w:r>
                            </w:p>
                          </w:txbxContent>
                        </v:textbox>
                      </v:rect>
                    </v:group>
                    <v:rect id="Rectangle 32" o:spid="_x0000_s1054" style="position:absolute;left:3847;top:1565;width:237;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F/yMAA&#10;AADcAAAADwAAAGRycy9kb3ducmV2LnhtbERPTWvCQBC9F/wPywheim7iQSW6ihYKUrxUBa9DdkyC&#10;2dmQncT033cLQm/zeJ+z2Q2uVj21ofJsIJ0loIhzbysuDFwvn9MVqCDIFmvPZOCHAuy2o7cNZtY/&#10;+Zv6sxQqhnDI0EAp0mRah7wkh2HmG+LI3X3rUCJsC21bfMZwV+t5kiy0w4pjQ4kNfZSUP86dM9Df&#10;bqcDXTud9ijL9+NXJ9WCjJmMh/0alNAg/+KX+2jj/GUKf8/EC/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PF/yMAAAADcAAAADwAAAAAAAAAAAAAAAACYAgAAZHJzL2Rvd25y&#10;ZXYueG1sUEsFBgAAAAAEAAQA9QAAAIUDAAAAAA==&#10;" filled="f" stroked="f">
                      <v:textbox inset="1pt,1pt,1pt,1pt">
                        <w:txbxContent>
                          <w:p w:rsidR="000576C9" w:rsidRDefault="000576C9" w:rsidP="000576C9">
                            <w:r>
                              <w:rPr>
                                <w:rFonts w:ascii="Times New Roman" w:hAnsi="Times New Roman" w:cs="Times New Roman"/>
                                <w:sz w:val="28"/>
                                <w:szCs w:val="28"/>
                                <w:lang w:val="en-US"/>
                              </w:rPr>
                              <w:t>B</w:t>
                            </w:r>
                          </w:p>
                        </w:txbxContent>
                      </v:textbox>
                    </v:rect>
                  </v:group>
                </v:group>
                <v:rect id="Rectangle 33" o:spid="_x0000_s1055" style="position:absolute;left:2640;top:1206;width:689;height: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Phv8AA&#10;AADcAAAADwAAAGRycy9kb3ducmV2LnhtbERPS4vCMBC+L/gfwgh7WTTVg0o1igoLsuzFB3gdmrEt&#10;NpPSTGv992Zhwdt8fM9ZbXpXqY6aUHo2MBknoIgzb0vODVzO36MFqCDIFivPZOBJATbrwccKU+sf&#10;fKTuJLmKIRxSNFCI1KnWISvIYRj7mjhyN984lAibXNsGHzHcVXqaJDPtsOTYUGBN+4Ky+6l1Brrr&#10;9XdHl1ZPOpT51+GnlXJGxnwO++0SlFAvb/G/+2Dj/PkU/p6JF+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CPhv8AAAADcAAAADwAAAAAAAAAAAAAAAACYAgAAZHJzL2Rvd25y&#10;ZXYueG1sUEsFBgAAAAAEAAQA9QAAAIUDAAAAAA==&#10;" filled="f" stroked="f">
                  <v:textbox inset="1pt,1pt,1pt,1pt">
                    <w:txbxContent>
                      <w:p w:rsidR="000576C9" w:rsidRDefault="000576C9" w:rsidP="000576C9">
                        <w:r>
                          <w:rPr>
                            <w:rFonts w:ascii="Times New Roman" w:hAnsi="Times New Roman" w:cs="Times New Roman"/>
                            <w:lang w:val="en-US"/>
                          </w:rPr>
                          <w:t>A</w:t>
                        </w:r>
                      </w:p>
                    </w:txbxContent>
                  </v:textbox>
                </v:rect>
                <v:rect id="Rectangle 34" o:spid="_x0000_s1056" style="position:absolute;left:13548;top:8778;width:688;height: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9EJMEA&#10;AADcAAAADwAAAGRycy9kb3ducmV2LnhtbERPTWvCQBC9F/wPywi9FN2ooBJdxRYEKV6qgtchOybB&#10;7GzITmL677uC0Ns83uest72rVEdNKD0bmIwTUMSZtyXnBi7n/WgJKgiyxcozGfilANvN4G2NqfUP&#10;/qHuJLmKIRxSNFCI1KnWISvIYRj7mjhyN984lAibXNsGHzHcVXqaJHPtsOTYUGBNXwVl91PrDHTX&#10;6/GTLq2edCiLj8N3K+WcjHkf9rsVKKFe/sUv98HG+YsZPJ+JF+jN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vRCTBAAAA3AAAAA8AAAAAAAAAAAAAAAAAmAIAAGRycy9kb3du&#10;cmV2LnhtbFBLBQYAAAAABAAEAPUAAACGAwAAAAA=&#10;" filled="f" stroked="f">
                  <v:textbox inset="1pt,1pt,1pt,1pt">
                    <w:txbxContent>
                      <w:p w:rsidR="000576C9" w:rsidRDefault="000576C9" w:rsidP="000576C9">
                        <w:r>
                          <w:rPr>
                            <w:rFonts w:ascii="Times New Roman" w:hAnsi="Times New Roman" w:cs="Times New Roman"/>
                            <w:lang w:val="en-US"/>
                          </w:rPr>
                          <w:t>C</w:t>
                        </w:r>
                      </w:p>
                    </w:txbxContent>
                  </v:textbox>
                </v:rect>
                <v:rect id="Rectangle 35" o:spid="_x0000_s1057" style="position:absolute;left:15331;top:18253;width:875;height:9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bcUMEA&#10;AADcAAAADwAAAGRycy9kb3ducmV2LnhtbERPTWvCQBC9F/wPywi9FN0oohJdxRYEKV6qgtchOybB&#10;7GzITmL677uC0Ns83uest72rVEdNKD0bmIwTUMSZtyXnBi7n/WgJKgiyxcozGfilANvN4G2NqfUP&#10;/qHuJLmKIRxSNFCI1KnWISvIYRj7mjhyN984lAibXNsGHzHcVXqaJHPtsOTYUGBNXwVl91PrDHTX&#10;6/GTLq2edCiLj8N3K+WcjHkf9rsVKKFe/sUv98HG+YsZPJ+JF+jN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G3FDBAAAA3AAAAA8AAAAAAAAAAAAAAAAAmAIAAGRycy9kb3du&#10;cmV2LnhtbFBLBQYAAAAABAAEAPUAAACGAwAAAAA=&#10;" filled="f" stroked="f">
                  <v:textbox inset="1pt,1pt,1pt,1pt">
                    <w:txbxContent>
                      <w:p w:rsidR="000576C9" w:rsidRDefault="000576C9" w:rsidP="000576C9">
                        <w:r>
                          <w:rPr>
                            <w:rFonts w:ascii="Times New Roman" w:hAnsi="Times New Roman" w:cs="Times New Roman"/>
                            <w:lang w:val="en-US"/>
                          </w:rPr>
                          <w:t>Q</w:t>
                        </w:r>
                      </w:p>
                    </w:txbxContent>
                  </v:textbox>
                </v:rect>
              </v:group>
            </w:pict>
          </mc:Fallback>
        </mc:AlternateContent>
      </w:r>
      <w:r w:rsidRPr="006A7D22">
        <w:rPr>
          <w:rFonts w:ascii="Times New Roman" w:hAnsi="Times New Roman" w:cs="Times New Roman"/>
          <w:sz w:val="28"/>
          <w:szCs w:val="28"/>
        </w:rPr>
        <w:t xml:space="preserve"> </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 xml:space="preserve">                </w:t>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sz w:val="28"/>
          <w:szCs w:val="28"/>
        </w:rPr>
        <w:tab/>
        <w:t xml:space="preserve">   </w:t>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sz w:val="28"/>
          <w:szCs w:val="28"/>
        </w:rPr>
      </w:pPr>
      <w:r w:rsidRPr="006A7D22">
        <w:rPr>
          <w:rFonts w:ascii="Times New Roman" w:hAnsi="Times New Roman" w:cs="Times New Roman"/>
          <w:sz w:val="28"/>
          <w:szCs w:val="28"/>
        </w:rPr>
        <w:tab/>
      </w:r>
    </w:p>
    <w:p w:rsidR="000576C9" w:rsidRPr="006A7D22" w:rsidRDefault="000576C9" w:rsidP="000576C9">
      <w:pPr>
        <w:jc w:val="center"/>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b/>
          <w:bCs/>
          <w:sz w:val="28"/>
          <w:szCs w:val="28"/>
          <w:lang w:val="uz-Cyrl-UZ"/>
        </w:rPr>
      </w:pPr>
    </w:p>
    <w:p w:rsidR="000576C9" w:rsidRPr="006A7D22" w:rsidRDefault="000576C9" w:rsidP="000576C9">
      <w:pPr>
        <w:jc w:val="center"/>
        <w:rPr>
          <w:rFonts w:ascii="Times New Roman" w:hAnsi="Times New Roman" w:cs="Times New Roman"/>
          <w:b/>
          <w:bCs/>
          <w:sz w:val="28"/>
          <w:szCs w:val="28"/>
          <w:lang w:val="uz-Cyrl-UZ"/>
        </w:rPr>
      </w:pPr>
    </w:p>
    <w:p w:rsidR="000576C9" w:rsidRPr="006A7D22" w:rsidRDefault="000576C9" w:rsidP="000576C9">
      <w:pPr>
        <w:jc w:val="center"/>
        <w:rPr>
          <w:rFonts w:ascii="Times New Roman" w:hAnsi="Times New Roman" w:cs="Times New Roman"/>
          <w:b/>
          <w:bCs/>
          <w:sz w:val="28"/>
          <w:szCs w:val="28"/>
          <w:lang w:val="uz-Cyrl-UZ"/>
        </w:rPr>
      </w:pPr>
    </w:p>
    <w:p w:rsidR="000576C9" w:rsidRPr="006A7D22" w:rsidRDefault="000576C9" w:rsidP="000576C9">
      <w:pPr>
        <w:jc w:val="center"/>
        <w:rPr>
          <w:rFonts w:ascii="Times New Roman" w:hAnsi="Times New Roman" w:cs="Times New Roman"/>
          <w:b/>
          <w:bCs/>
          <w:sz w:val="28"/>
          <w:szCs w:val="28"/>
          <w:lang w:val="uz-Cyrl-UZ"/>
        </w:rPr>
      </w:pPr>
    </w:p>
    <w:p w:rsidR="000576C9" w:rsidRPr="006A7D22" w:rsidRDefault="000576C9" w:rsidP="000576C9">
      <w:pPr>
        <w:jc w:val="center"/>
        <w:rPr>
          <w:rFonts w:ascii="Times New Roman" w:hAnsi="Times New Roman" w:cs="Times New Roman"/>
          <w:b/>
          <w:bCs/>
          <w:sz w:val="28"/>
          <w:szCs w:val="28"/>
          <w:lang w:val="uz-Cyrl-UZ"/>
        </w:rPr>
      </w:pPr>
    </w:p>
    <w:p w:rsidR="000576C9" w:rsidRPr="006A7D22" w:rsidRDefault="000576C9" w:rsidP="000576C9">
      <w:pPr>
        <w:jc w:val="center"/>
        <w:rPr>
          <w:rFonts w:ascii="Times New Roman" w:hAnsi="Times New Roman" w:cs="Times New Roman"/>
          <w:b/>
          <w:bCs/>
          <w:sz w:val="28"/>
          <w:szCs w:val="28"/>
          <w:lang w:val="uz-Cyrl-UZ"/>
        </w:rPr>
      </w:pPr>
    </w:p>
    <w:p w:rsidR="000576C9" w:rsidRPr="006A7D22" w:rsidRDefault="000576C9" w:rsidP="000576C9">
      <w:pPr>
        <w:jc w:val="center"/>
        <w:rPr>
          <w:rFonts w:ascii="Times New Roman" w:hAnsi="Times New Roman" w:cs="Times New Roman"/>
          <w:b/>
          <w:bCs/>
          <w:sz w:val="28"/>
          <w:szCs w:val="28"/>
          <w:lang w:val="uz-Cyrl-UZ"/>
        </w:rPr>
      </w:pPr>
    </w:p>
    <w:p w:rsidR="000576C9" w:rsidRPr="006A7D22" w:rsidRDefault="000576C9" w:rsidP="000576C9">
      <w:pPr>
        <w:jc w:val="center"/>
        <w:rPr>
          <w:rFonts w:ascii="Times New Roman" w:hAnsi="Times New Roman" w:cs="Times New Roman"/>
          <w:b/>
          <w:bCs/>
          <w:sz w:val="28"/>
          <w:szCs w:val="28"/>
          <w:lang w:val="uz-Cyrl-UZ"/>
        </w:rPr>
      </w:pPr>
    </w:p>
    <w:p w:rsidR="000576C9" w:rsidRPr="006A7D22" w:rsidRDefault="000576C9" w:rsidP="000576C9">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10.1</w:t>
      </w:r>
      <w:r w:rsidRPr="006A7D22">
        <w:rPr>
          <w:rFonts w:ascii="Times New Roman" w:hAnsi="Times New Roman" w:cs="Times New Roman"/>
          <w:b/>
          <w:bCs/>
          <w:sz w:val="28"/>
          <w:szCs w:val="28"/>
        </w:rPr>
        <w:t xml:space="preserve">-расм. Соф монополияда фирманинг маҳсулотига талаб, </w:t>
      </w:r>
    </w:p>
    <w:p w:rsidR="000576C9" w:rsidRPr="006A7D22" w:rsidRDefault="000576C9" w:rsidP="000576C9">
      <w:pPr>
        <w:jc w:val="center"/>
        <w:rPr>
          <w:rFonts w:ascii="Times New Roman" w:hAnsi="Times New Roman" w:cs="Times New Roman"/>
          <w:b/>
          <w:bCs/>
          <w:sz w:val="28"/>
          <w:szCs w:val="28"/>
        </w:rPr>
      </w:pPr>
      <w:r w:rsidRPr="006A7D22">
        <w:rPr>
          <w:rFonts w:ascii="Times New Roman" w:hAnsi="Times New Roman" w:cs="Times New Roman"/>
          <w:b/>
          <w:bCs/>
          <w:sz w:val="28"/>
          <w:szCs w:val="28"/>
        </w:rPr>
        <w:t xml:space="preserve">        унинг чекли ва умумий даромади.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Монополистнинг мақсади максимал фойда олиш бўлса, у товар нархини хоҳлаганча ошира олмайди. Нарх ошиши билан маҳсулотга талаб камайиб боради, нарх ошиши маълум даражага етганда умумий даромад умумий харажатни қопламайди. Монополист қандай нарх стратегиясини тутишини билиш учун даромаднинг нархга кўра талаб эластиклиги билан қандай боғлиқлигини эслаш зарур бўлади. Талаб чизиғининг эластик бўлган қисмида  нархнинг пасайиши умумий даромадни ўсишига олиб келади , эластиклик бирга тенг бўлганда  умумий даромад максимумга эришади (</w:t>
      </w:r>
      <w:r w:rsidRPr="006A7D22">
        <w:rPr>
          <w:rFonts w:ascii="Times New Roman" w:hAnsi="Times New Roman" w:cs="Times New Roman"/>
          <w:i/>
          <w:iCs/>
          <w:sz w:val="28"/>
          <w:szCs w:val="28"/>
        </w:rPr>
        <w:t>MR</w:t>
      </w:r>
      <w:r w:rsidRPr="006A7D22">
        <w:rPr>
          <w:rFonts w:ascii="Times New Roman" w:hAnsi="Times New Roman" w:cs="Times New Roman"/>
          <w:sz w:val="28"/>
          <w:szCs w:val="28"/>
        </w:rPr>
        <w:t>=0), эластик бўлмаган қисмида нархнинг пасайиши умумий даромадни пасайишига олиб келади . Шуни тушунган монополист талаб чизиғининг эластик бўлмаган қисмида ҳаракат қилмайди.</w:t>
      </w:r>
    </w:p>
    <w:p w:rsidR="000576C9" w:rsidRPr="006A7D22" w:rsidRDefault="000576C9" w:rsidP="000576C9">
      <w:pPr>
        <w:jc w:val="both"/>
        <w:rPr>
          <w:rFonts w:ascii="Times New Roman" w:hAnsi="Times New Roman" w:cs="Times New Roman"/>
          <w:sz w:val="28"/>
          <w:szCs w:val="28"/>
          <w:lang w:val="uz-Cyrl-UZ"/>
        </w:rPr>
      </w:pPr>
      <w:r w:rsidRPr="006A7D22">
        <w:rPr>
          <w:rFonts w:ascii="Times New Roman" w:hAnsi="Times New Roman" w:cs="Times New Roman"/>
          <w:sz w:val="28"/>
          <w:szCs w:val="28"/>
        </w:rPr>
        <w:tab/>
        <w:t>Биз кўрсатамиз монополист ҳам рақобатлашган бозордаги фирма каби чекли ҳаракат билан чекли даромадни тенглигини таъминлайдиган ҳажмда маҳсулот ишлаб чиқарсагина максимал фойда олиши мумкин (</w:t>
      </w:r>
      <w:r w:rsidRPr="006A7D22">
        <w:rPr>
          <w:rFonts w:ascii="Times New Roman" w:hAnsi="Times New Roman" w:cs="Times New Roman"/>
          <w:sz w:val="28"/>
          <w:szCs w:val="28"/>
          <w:lang w:val="uz-Cyrl-UZ"/>
        </w:rPr>
        <w:t>10.2</w:t>
      </w:r>
      <w:r w:rsidRPr="006A7D22">
        <w:rPr>
          <w:rFonts w:ascii="Times New Roman" w:hAnsi="Times New Roman" w:cs="Times New Roman"/>
          <w:sz w:val="28"/>
          <w:szCs w:val="28"/>
        </w:rPr>
        <w:t>-расм). Расмда монополистнинг ўртача даромад чизиғи би</w:t>
      </w:r>
      <w:r w:rsidRPr="006A7D22">
        <w:rPr>
          <w:rFonts w:ascii="Times New Roman" w:hAnsi="Times New Roman" w:cs="Times New Roman"/>
          <w:sz w:val="28"/>
          <w:szCs w:val="28"/>
          <w:lang w:val="en-US"/>
        </w:rPr>
        <w:t>p</w:t>
      </w:r>
      <w:r w:rsidRPr="006A7D22">
        <w:rPr>
          <w:rFonts w:ascii="Times New Roman" w:hAnsi="Times New Roman" w:cs="Times New Roman"/>
          <w:sz w:val="28"/>
          <w:szCs w:val="28"/>
        </w:rPr>
        <w:t xml:space="preserve">ор талаби чизиғини беради. Маҳсулот нархи шу маҳсулот ишлаб чиқариш ҳажмига боғлиқ функция. </w:t>
      </w:r>
    </w:p>
    <w:p w:rsidR="000576C9" w:rsidRPr="006A7D22" w:rsidRDefault="000576C9" w:rsidP="000576C9">
      <w:pPr>
        <w:jc w:val="both"/>
        <w:rPr>
          <w:rFonts w:ascii="Times New Roman" w:hAnsi="Times New Roman" w:cs="Times New Roman"/>
          <w:sz w:val="28"/>
          <w:szCs w:val="28"/>
          <w:lang w:val="uz-Cyrl-UZ"/>
        </w:rPr>
      </w:pPr>
      <w:r>
        <w:rPr>
          <w:noProof/>
          <w:lang w:val="en-US" w:eastAsia="en-US"/>
        </w:rPr>
        <mc:AlternateContent>
          <mc:Choice Requires="wpg">
            <w:drawing>
              <wp:anchor distT="0" distB="0" distL="114300" distR="114300" simplePos="0" relativeHeight="251663360" behindDoc="0" locked="0" layoutInCell="0" allowOverlap="1">
                <wp:simplePos x="0" y="0"/>
                <wp:positionH relativeFrom="column">
                  <wp:posOffset>749935</wp:posOffset>
                </wp:positionH>
                <wp:positionV relativeFrom="paragraph">
                  <wp:posOffset>-6985</wp:posOffset>
                </wp:positionV>
                <wp:extent cx="4331335" cy="2477135"/>
                <wp:effectExtent l="0" t="0" r="4445" b="1270"/>
                <wp:wrapNone/>
                <wp:docPr id="102" name="Группа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31335" cy="2477135"/>
                          <a:chOff x="3" y="2"/>
                          <a:chExt cx="19992" cy="19996"/>
                        </a:xfrm>
                      </wpg:grpSpPr>
                      <wps:wsp>
                        <wps:cNvPr id="103" name="Rectangle 70"/>
                        <wps:cNvSpPr>
                          <a:spLocks noChangeArrowheads="1"/>
                        </wps:cNvSpPr>
                        <wps:spPr bwMode="auto">
                          <a:xfrm>
                            <a:off x="3378" y="7450"/>
                            <a:ext cx="765" cy="14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i/>
                                  <w:iCs/>
                                  <w:lang w:val="en-US"/>
                                </w:rPr>
                                <w:t>F</w:t>
                              </w:r>
                            </w:p>
                          </w:txbxContent>
                        </wps:txbx>
                        <wps:bodyPr rot="0" vert="horz" wrap="square" lIns="12700" tIns="12700" rIns="12700" bIns="12700" anchor="t" anchorCtr="0" upright="1">
                          <a:noAutofit/>
                        </wps:bodyPr>
                      </wps:wsp>
                      <wpg:grpSp>
                        <wpg:cNvPr id="104" name="Group 71"/>
                        <wpg:cNvGrpSpPr>
                          <a:grpSpLocks/>
                        </wpg:cNvGrpSpPr>
                        <wpg:grpSpPr bwMode="auto">
                          <a:xfrm>
                            <a:off x="3" y="2"/>
                            <a:ext cx="19992" cy="19996"/>
                            <a:chOff x="1236" y="2629"/>
                            <a:chExt cx="6664" cy="4470"/>
                          </a:xfrm>
                        </wpg:grpSpPr>
                        <wpg:grpSp>
                          <wpg:cNvPr id="105" name="Group 72"/>
                          <wpg:cNvGrpSpPr>
                            <a:grpSpLocks/>
                          </wpg:cNvGrpSpPr>
                          <wpg:grpSpPr bwMode="auto">
                            <a:xfrm>
                              <a:off x="1236" y="2629"/>
                              <a:ext cx="6664" cy="4470"/>
                              <a:chOff x="1236" y="2629"/>
                              <a:chExt cx="6664" cy="4470"/>
                            </a:xfrm>
                          </wpg:grpSpPr>
                          <wps:wsp>
                            <wps:cNvPr id="106" name="Line 73"/>
                            <wps:cNvCnPr/>
                            <wps:spPr bwMode="auto">
                              <a:xfrm>
                                <a:off x="1677" y="2697"/>
                                <a:ext cx="1" cy="402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7" name="Line 74"/>
                            <wps:cNvCnPr/>
                            <wps:spPr bwMode="auto">
                              <a:xfrm>
                                <a:off x="1557" y="6638"/>
                                <a:ext cx="6061"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8" name="Line 75"/>
                            <wps:cNvCnPr/>
                            <wps:spPr bwMode="auto">
                              <a:xfrm>
                                <a:off x="1658" y="3057"/>
                                <a:ext cx="3518" cy="358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9" name="Line 76"/>
                            <wps:cNvCnPr/>
                            <wps:spPr bwMode="auto">
                              <a:xfrm>
                                <a:off x="1658" y="3017"/>
                                <a:ext cx="4823" cy="3026"/>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0" name="Line 77"/>
                            <wps:cNvCnPr/>
                            <wps:spPr bwMode="auto">
                              <a:xfrm flipV="1">
                                <a:off x="2048" y="4058"/>
                                <a:ext cx="3324" cy="132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1" name="Line 78"/>
                            <wps:cNvCnPr/>
                            <wps:spPr bwMode="auto">
                              <a:xfrm>
                                <a:off x="1721" y="3633"/>
                                <a:ext cx="939"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 name="Line 79"/>
                            <wps:cNvCnPr/>
                            <wps:spPr bwMode="auto">
                              <a:xfrm>
                                <a:off x="2654" y="3628"/>
                                <a:ext cx="1" cy="301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3" name="Line 80"/>
                            <wps:cNvCnPr/>
                            <wps:spPr bwMode="auto">
                              <a:xfrm>
                                <a:off x="1687" y="4113"/>
                                <a:ext cx="1760"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4" name="Line 81"/>
                            <wps:cNvCnPr/>
                            <wps:spPr bwMode="auto">
                              <a:xfrm>
                                <a:off x="3416" y="4108"/>
                                <a:ext cx="1" cy="255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5" name="Line 82"/>
                            <wps:cNvCnPr/>
                            <wps:spPr bwMode="auto">
                              <a:xfrm>
                                <a:off x="1716" y="4557"/>
                                <a:ext cx="2424"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 name="Line 83"/>
                            <wps:cNvCnPr/>
                            <wps:spPr bwMode="auto">
                              <a:xfrm>
                                <a:off x="4100" y="4557"/>
                                <a:ext cx="1" cy="208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7" name="Rectangle 84"/>
                            <wps:cNvSpPr>
                              <a:spLocks noChangeArrowheads="1"/>
                            </wps:cNvSpPr>
                            <wps:spPr bwMode="auto">
                              <a:xfrm>
                                <a:off x="1236" y="2629"/>
                                <a:ext cx="333" cy="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i/>
                                      <w:iCs/>
                                      <w:sz w:val="22"/>
                                      <w:szCs w:val="22"/>
                                      <w:lang w:val="en-US"/>
                                    </w:rPr>
                                    <w:t>P</w:t>
                                  </w:r>
                                </w:p>
                              </w:txbxContent>
                            </wps:txbx>
                            <wps:bodyPr rot="0" vert="horz" wrap="square" lIns="12700" tIns="12700" rIns="12700" bIns="12700" anchor="t" anchorCtr="0" upright="1">
                              <a:noAutofit/>
                            </wps:bodyPr>
                          </wps:wsp>
                          <wps:wsp>
                            <wps:cNvPr id="118" name="Rectangle 85"/>
                            <wps:cNvSpPr>
                              <a:spLocks noChangeArrowheads="1"/>
                            </wps:cNvSpPr>
                            <wps:spPr bwMode="auto">
                              <a:xfrm>
                                <a:off x="1306" y="3358"/>
                                <a:ext cx="334" cy="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i/>
                                      <w:iCs/>
                                      <w:sz w:val="22"/>
                                      <w:szCs w:val="22"/>
                                      <w:lang w:val="en-US"/>
                                    </w:rPr>
                                    <w:t>P</w:t>
                                  </w:r>
                                  <w:r>
                                    <w:rPr>
                                      <w:rFonts w:ascii="Times New Roman" w:hAnsi="Times New Roman" w:cs="Times New Roman"/>
                                      <w:sz w:val="22"/>
                                      <w:szCs w:val="22"/>
                                      <w:vertAlign w:val="subscript"/>
                                      <w:lang w:val="en-US"/>
                                    </w:rPr>
                                    <w:t>1</w:t>
                                  </w:r>
                                </w:p>
                              </w:txbxContent>
                            </wps:txbx>
                            <wps:bodyPr rot="0" vert="horz" wrap="square" lIns="12700" tIns="12700" rIns="12700" bIns="12700" anchor="t" anchorCtr="0" upright="1">
                              <a:noAutofit/>
                            </wps:bodyPr>
                          </wps:wsp>
                          <wps:wsp>
                            <wps:cNvPr id="119" name="Rectangle 86"/>
                            <wps:cNvSpPr>
                              <a:spLocks noChangeArrowheads="1"/>
                            </wps:cNvSpPr>
                            <wps:spPr bwMode="auto">
                              <a:xfrm>
                                <a:off x="1236" y="3934"/>
                                <a:ext cx="333" cy="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i/>
                                      <w:iCs/>
                                      <w:sz w:val="22"/>
                                      <w:szCs w:val="22"/>
                                      <w:lang w:val="en-US"/>
                                    </w:rPr>
                                    <w:t>P</w:t>
                                  </w:r>
                                  <w:r>
                                    <w:rPr>
                                      <w:rFonts w:ascii="Times New Roman" w:hAnsi="Times New Roman" w:cs="Times New Roman"/>
                                      <w:sz w:val="22"/>
                                      <w:szCs w:val="22"/>
                                      <w:lang w:val="en-US"/>
                                    </w:rPr>
                                    <w:t>*</w:t>
                                  </w:r>
                                </w:p>
                              </w:txbxContent>
                            </wps:txbx>
                            <wps:bodyPr rot="0" vert="horz" wrap="square" lIns="12700" tIns="12700" rIns="12700" bIns="12700" anchor="t" anchorCtr="0" upright="1">
                              <a:noAutofit/>
                            </wps:bodyPr>
                          </wps:wsp>
                          <wps:wsp>
                            <wps:cNvPr id="120" name="Rectangle 87"/>
                            <wps:cNvSpPr>
                              <a:spLocks noChangeArrowheads="1"/>
                            </wps:cNvSpPr>
                            <wps:spPr bwMode="auto">
                              <a:xfrm>
                                <a:off x="2702" y="3790"/>
                                <a:ext cx="262" cy="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i/>
                                      <w:iCs/>
                                      <w:lang w:val="en-US"/>
                                    </w:rPr>
                                    <w:t>K</w:t>
                                  </w:r>
                                </w:p>
                              </w:txbxContent>
                            </wps:txbx>
                            <wps:bodyPr rot="0" vert="horz" wrap="square" lIns="12700" tIns="12700" rIns="12700" bIns="12700" anchor="t" anchorCtr="0" upright="1">
                              <a:noAutofit/>
                            </wps:bodyPr>
                          </wps:wsp>
                          <wps:wsp>
                            <wps:cNvPr id="121" name="Rectangle 88"/>
                            <wps:cNvSpPr>
                              <a:spLocks noChangeArrowheads="1"/>
                            </wps:cNvSpPr>
                            <wps:spPr bwMode="auto">
                              <a:xfrm>
                                <a:off x="5214" y="3698"/>
                                <a:ext cx="431" cy="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rFonts w:ascii="Times New Roman" w:hAnsi="Times New Roman" w:cs="Times New Roman"/>
                                      <w:i/>
                                      <w:iCs/>
                                      <w:lang w:val="en-US"/>
                                    </w:rPr>
                                    <w:t>MC</w:t>
                                  </w:r>
                                </w:p>
                              </w:txbxContent>
                            </wps:txbx>
                            <wps:bodyPr rot="0" vert="horz" wrap="square" lIns="12700" tIns="12700" rIns="12700" bIns="12700" anchor="t" anchorCtr="0" upright="1">
                              <a:noAutofit/>
                            </wps:bodyPr>
                          </wps:wsp>
                          <wps:wsp>
                            <wps:cNvPr id="122" name="Rectangle 89"/>
                            <wps:cNvSpPr>
                              <a:spLocks noChangeArrowheads="1"/>
                            </wps:cNvSpPr>
                            <wps:spPr bwMode="auto">
                              <a:xfrm>
                                <a:off x="1236" y="4365"/>
                                <a:ext cx="333" cy="3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i/>
                                      <w:iCs/>
                                      <w:sz w:val="22"/>
                                      <w:szCs w:val="22"/>
                                      <w:lang w:val="en-US"/>
                                    </w:rPr>
                                    <w:t>P</w:t>
                                  </w:r>
                                  <w:r>
                                    <w:rPr>
                                      <w:rFonts w:ascii="Times New Roman" w:hAnsi="Times New Roman" w:cs="Times New Roman"/>
                                      <w:sz w:val="22"/>
                                      <w:szCs w:val="22"/>
                                      <w:vertAlign w:val="subscript"/>
                                      <w:lang w:val="en-US"/>
                                    </w:rPr>
                                    <w:t>e</w:t>
                                  </w:r>
                                </w:p>
                              </w:txbxContent>
                            </wps:txbx>
                            <wps:bodyPr rot="0" vert="horz" wrap="square" lIns="12700" tIns="12700" rIns="12700" bIns="12700" anchor="t" anchorCtr="0" upright="1">
                              <a:noAutofit/>
                            </wps:bodyPr>
                          </wps:wsp>
                          <wps:wsp>
                            <wps:cNvPr id="123" name="Rectangle 90"/>
                            <wps:cNvSpPr>
                              <a:spLocks noChangeArrowheads="1"/>
                            </wps:cNvSpPr>
                            <wps:spPr bwMode="auto">
                              <a:xfrm>
                                <a:off x="3152" y="4911"/>
                                <a:ext cx="263" cy="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i/>
                                      <w:iCs/>
                                      <w:lang w:val="en-US"/>
                                    </w:rPr>
                                    <w:t>M</w:t>
                                  </w:r>
                                </w:p>
                              </w:txbxContent>
                            </wps:txbx>
                            <wps:bodyPr rot="0" vert="horz" wrap="square" lIns="12700" tIns="12700" rIns="12700" bIns="12700" anchor="t" anchorCtr="0" upright="1">
                              <a:noAutofit/>
                            </wps:bodyPr>
                          </wps:wsp>
                          <wps:wsp>
                            <wps:cNvPr id="124" name="Rectangle 91"/>
                            <wps:cNvSpPr>
                              <a:spLocks noChangeArrowheads="1"/>
                            </wps:cNvSpPr>
                            <wps:spPr bwMode="auto">
                              <a:xfrm>
                                <a:off x="5879" y="5373"/>
                                <a:ext cx="704" cy="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rPr>
                                      <w:i/>
                                      <w:iCs/>
                                    </w:rPr>
                                  </w:pPr>
                                  <w:r>
                                    <w:rPr>
                                      <w:rFonts w:ascii="Times New Roman" w:hAnsi="Times New Roman" w:cs="Times New Roman"/>
                                      <w:i/>
                                      <w:iCs/>
                                      <w:lang w:val="en-US"/>
                                    </w:rPr>
                                    <w:t>D=AR</w:t>
                                  </w:r>
                                </w:p>
                              </w:txbxContent>
                            </wps:txbx>
                            <wps:bodyPr rot="0" vert="horz" wrap="square" lIns="12700" tIns="12700" rIns="12700" bIns="12700" anchor="t" anchorCtr="0" upright="1">
                              <a:noAutofit/>
                            </wps:bodyPr>
                          </wps:wsp>
                          <wps:wsp>
                            <wps:cNvPr id="125" name="Rectangle 92"/>
                            <wps:cNvSpPr>
                              <a:spLocks noChangeArrowheads="1"/>
                            </wps:cNvSpPr>
                            <wps:spPr bwMode="auto">
                              <a:xfrm>
                                <a:off x="4112" y="5273"/>
                                <a:ext cx="263" cy="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i/>
                                      <w:iCs/>
                                      <w:lang w:val="en-US"/>
                                    </w:rPr>
                                    <w:t>L</w:t>
                                  </w:r>
                                </w:p>
                              </w:txbxContent>
                            </wps:txbx>
                            <wps:bodyPr rot="0" vert="horz" wrap="square" lIns="12700" tIns="12700" rIns="12700" bIns="12700" anchor="t" anchorCtr="0" upright="1">
                              <a:noAutofit/>
                            </wps:bodyPr>
                          </wps:wsp>
                          <wps:wsp>
                            <wps:cNvPr id="126" name="Rectangle 93"/>
                            <wps:cNvSpPr>
                              <a:spLocks noChangeArrowheads="1"/>
                            </wps:cNvSpPr>
                            <wps:spPr bwMode="auto">
                              <a:xfrm>
                                <a:off x="5035" y="6094"/>
                                <a:ext cx="415" cy="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rFonts w:ascii="Times New Roman" w:hAnsi="Times New Roman" w:cs="Times New Roman"/>
                                      <w:i/>
                                      <w:iCs/>
                                      <w:lang w:val="en-US"/>
                                    </w:rPr>
                                    <w:t>MR</w:t>
                                  </w:r>
                                </w:p>
                              </w:txbxContent>
                            </wps:txbx>
                            <wps:bodyPr rot="0" vert="horz" wrap="square" lIns="12700" tIns="12700" rIns="12700" bIns="12700" anchor="t" anchorCtr="0" upright="1">
                              <a:noAutofit/>
                            </wps:bodyPr>
                          </wps:wsp>
                          <wps:wsp>
                            <wps:cNvPr id="127" name="Rectangle 94"/>
                            <wps:cNvSpPr>
                              <a:spLocks noChangeArrowheads="1"/>
                            </wps:cNvSpPr>
                            <wps:spPr bwMode="auto">
                              <a:xfrm>
                                <a:off x="7567" y="6446"/>
                                <a:ext cx="333" cy="3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i/>
                                      <w:iCs/>
                                      <w:sz w:val="22"/>
                                      <w:szCs w:val="22"/>
                                      <w:lang w:val="en-US"/>
                                    </w:rPr>
                                    <w:t>Q</w:t>
                                  </w:r>
                                </w:p>
                              </w:txbxContent>
                            </wps:txbx>
                            <wps:bodyPr rot="0" vert="horz" wrap="square" lIns="12700" tIns="12700" rIns="12700" bIns="12700" anchor="t" anchorCtr="0" upright="1">
                              <a:noAutofit/>
                            </wps:bodyPr>
                          </wps:wsp>
                          <wps:wsp>
                            <wps:cNvPr id="128" name="Rectangle 95"/>
                            <wps:cNvSpPr>
                              <a:spLocks noChangeArrowheads="1"/>
                            </wps:cNvSpPr>
                            <wps:spPr bwMode="auto">
                              <a:xfrm>
                                <a:off x="3909" y="6670"/>
                                <a:ext cx="407" cy="42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i/>
                                      <w:iCs/>
                                      <w:sz w:val="22"/>
                                      <w:szCs w:val="22"/>
                                      <w:lang w:val="en-US"/>
                                    </w:rPr>
                                    <w:t>Q</w:t>
                                  </w:r>
                                  <w:r>
                                    <w:rPr>
                                      <w:rFonts w:ascii="Times New Roman" w:hAnsi="Times New Roman" w:cs="Times New Roman"/>
                                      <w:sz w:val="22"/>
                                      <w:szCs w:val="22"/>
                                      <w:vertAlign w:val="subscript"/>
                                      <w:lang w:val="en-US"/>
                                    </w:rPr>
                                    <w:t>e</w:t>
                                  </w:r>
                                </w:p>
                              </w:txbxContent>
                            </wps:txbx>
                            <wps:bodyPr rot="0" vert="horz" wrap="square" lIns="12700" tIns="12700" rIns="12700" bIns="12700" anchor="t" anchorCtr="0" upright="1">
                              <a:noAutofit/>
                            </wps:bodyPr>
                          </wps:wsp>
                          <wps:wsp>
                            <wps:cNvPr id="129" name="Rectangle 96"/>
                            <wps:cNvSpPr>
                              <a:spLocks noChangeArrowheads="1"/>
                            </wps:cNvSpPr>
                            <wps:spPr bwMode="auto">
                              <a:xfrm>
                                <a:off x="3206" y="6669"/>
                                <a:ext cx="333" cy="3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i/>
                                      <w:iCs/>
                                      <w:sz w:val="22"/>
                                      <w:szCs w:val="22"/>
                                      <w:lang w:val="en-US"/>
                                    </w:rPr>
                                    <w:t>Q</w:t>
                                  </w:r>
                                  <w:r>
                                    <w:rPr>
                                      <w:rFonts w:ascii="Times New Roman" w:hAnsi="Times New Roman" w:cs="Times New Roman"/>
                                      <w:sz w:val="22"/>
                                      <w:szCs w:val="22"/>
                                      <w:lang w:val="en-US"/>
                                    </w:rPr>
                                    <w:t>*</w:t>
                                  </w:r>
                                </w:p>
                              </w:txbxContent>
                            </wps:txbx>
                            <wps:bodyPr rot="0" vert="horz" wrap="square" lIns="12700" tIns="12700" rIns="12700" bIns="12700" anchor="t" anchorCtr="0" upright="1">
                              <a:noAutofit/>
                            </wps:bodyPr>
                          </wps:wsp>
                          <wps:wsp>
                            <wps:cNvPr id="130" name="Rectangle 97"/>
                            <wps:cNvSpPr>
                              <a:spLocks noChangeArrowheads="1"/>
                            </wps:cNvSpPr>
                            <wps:spPr bwMode="auto">
                              <a:xfrm>
                                <a:off x="2502" y="6669"/>
                                <a:ext cx="333" cy="3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i/>
                                      <w:iCs/>
                                      <w:sz w:val="22"/>
                                      <w:szCs w:val="22"/>
                                      <w:lang w:val="en-US"/>
                                    </w:rPr>
                                    <w:t>Q</w:t>
                                  </w:r>
                                  <w:r>
                                    <w:rPr>
                                      <w:rFonts w:ascii="Times New Roman" w:hAnsi="Times New Roman" w:cs="Times New Roman"/>
                                      <w:sz w:val="22"/>
                                      <w:szCs w:val="22"/>
                                      <w:vertAlign w:val="subscript"/>
                                      <w:lang w:val="en-US"/>
                                    </w:rPr>
                                    <w:t>1</w:t>
                                  </w:r>
                                </w:p>
                              </w:txbxContent>
                            </wps:txbx>
                            <wps:bodyPr rot="0" vert="horz" wrap="square" lIns="12700" tIns="12700" rIns="12700" bIns="12700" anchor="t" anchorCtr="0" upright="1">
                              <a:noAutofit/>
                            </wps:bodyPr>
                          </wps:wsp>
                          <wps:wsp>
                            <wps:cNvPr id="131" name="Rectangle 98"/>
                            <wps:cNvSpPr>
                              <a:spLocks noChangeArrowheads="1"/>
                            </wps:cNvSpPr>
                            <wps:spPr bwMode="auto">
                              <a:xfrm>
                                <a:off x="1334" y="6670"/>
                                <a:ext cx="333" cy="3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i/>
                                      <w:iCs/>
                                      <w:sz w:val="22"/>
                                      <w:szCs w:val="22"/>
                                      <w:lang w:val="en-US"/>
                                    </w:rPr>
                                    <w:t>0</w:t>
                                  </w:r>
                                </w:p>
                              </w:txbxContent>
                            </wps:txbx>
                            <wps:bodyPr rot="0" vert="horz" wrap="square" lIns="12700" tIns="12700" rIns="12700" bIns="12700" anchor="t" anchorCtr="0" upright="1">
                              <a:noAutofit/>
                            </wps:bodyPr>
                          </wps:wsp>
                          <wps:wsp>
                            <wps:cNvPr id="132" name="Line 99"/>
                            <wps:cNvCnPr/>
                            <wps:spPr bwMode="auto">
                              <a:xfrm flipH="1">
                                <a:off x="2655" y="4197"/>
                                <a:ext cx="98" cy="14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3" name="Line 100"/>
                            <wps:cNvCnPr/>
                            <wps:spPr bwMode="auto">
                              <a:xfrm flipH="1">
                                <a:off x="2655" y="4317"/>
                                <a:ext cx="196" cy="24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 name="Line 101"/>
                            <wps:cNvCnPr/>
                            <wps:spPr bwMode="auto">
                              <a:xfrm flipH="1">
                                <a:off x="2635" y="4457"/>
                                <a:ext cx="372" cy="42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5" name="Line 102"/>
                            <wps:cNvCnPr/>
                            <wps:spPr bwMode="auto">
                              <a:xfrm flipH="1">
                                <a:off x="2655" y="4597"/>
                                <a:ext cx="489" cy="54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6" name="Line 103"/>
                            <wps:cNvCnPr/>
                            <wps:spPr bwMode="auto">
                              <a:xfrm flipH="1">
                                <a:off x="3045" y="4718"/>
                                <a:ext cx="236" cy="28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7" name="Line 104"/>
                            <wps:cNvCnPr/>
                            <wps:spPr bwMode="auto">
                              <a:xfrm flipH="1">
                                <a:off x="3514" y="4738"/>
                                <a:ext cx="158" cy="18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8" name="Line 105"/>
                            <wps:cNvCnPr/>
                            <wps:spPr bwMode="auto">
                              <a:xfrm flipH="1">
                                <a:off x="3612" y="4658"/>
                                <a:ext cx="294" cy="38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9" name="Line 106"/>
                            <wps:cNvCnPr/>
                            <wps:spPr bwMode="auto">
                              <a:xfrm flipH="1">
                                <a:off x="3749" y="4678"/>
                                <a:ext cx="333" cy="48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 name="Line 107"/>
                            <wps:cNvCnPr/>
                            <wps:spPr bwMode="auto">
                              <a:xfrm flipH="1">
                                <a:off x="3846" y="4978"/>
                                <a:ext cx="236" cy="3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1" name="Line 108"/>
                            <wps:cNvCnPr/>
                            <wps:spPr bwMode="auto">
                              <a:xfrm flipH="1">
                                <a:off x="3983" y="5257"/>
                                <a:ext cx="118" cy="14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42" name="Rectangle 109"/>
                          <wps:cNvSpPr>
                            <a:spLocks noChangeArrowheads="1"/>
                          </wps:cNvSpPr>
                          <wps:spPr bwMode="auto">
                            <a:xfrm>
                              <a:off x="3999" y="4119"/>
                              <a:ext cx="230" cy="3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rFonts w:ascii="Times New Roman" w:hAnsi="Times New Roman" w:cs="Times New Roman"/>
                                    <w:i/>
                                    <w:iCs/>
                                    <w:lang w:val="en-US"/>
                                  </w:rPr>
                                  <w:t>E</w:t>
                                </w:r>
                              </w:p>
                            </w:txbxContent>
                          </wps:txbx>
                          <wps:bodyPr rot="0" vert="horz" wrap="square" lIns="12700" tIns="12700" rIns="1270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102" o:spid="_x0000_s1058" style="position:absolute;left:0;text-align:left;margin-left:59.05pt;margin-top:-.55pt;width:341.05pt;height:195.05pt;z-index:251663360" coordorigin="3,2" coordsize="19992,19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" o:allowincell="f">
                <v:rect id="Rectangle 70" o:spid="_x0000_s1059" style="position:absolute;left:3378;top:7450;width:765;height:1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bXa8IA&#10;AADcAAAADwAAAGRycy9kb3ducmV2LnhtbERPTWvCQBC9F/oflhF6qxttEUldg1RavJRi9OJtyE6z&#10;IZnZkF01/nu3UOhtHu9zVsXInbrQEBovBmbTDBRJ5W0jtYHj4eN5CSpEFIudFzJwowDF+vFhhbn1&#10;V9nTpYy1SiEScjTgYuxzrUPliDFMfU+SuB8/MMYEh1rbAa8pnDs9z7KFZmwkNTjs6d1R1ZZnNrAb&#10;eWPd5/fr16k7hm3Y8+LcsjFPk3HzBirSGP/Ff+6dTfOzF/h9Jl2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tdrwgAAANwAAAAPAAAAAAAAAAAAAAAAAJgCAABkcnMvZG93&#10;bnJldi54bWxQSwUGAAAAAAQABAD1AAAAhwMAAAAA&#10;" filled="f" stroked="f" strokeweight=".5pt">
                  <v:textbox inset="1pt,1pt,1pt,1pt">
                    <w:txbxContent>
                      <w:p w:rsidR="000576C9" w:rsidRDefault="000576C9" w:rsidP="000576C9">
                        <w:pPr>
                          <w:jc w:val="center"/>
                        </w:pPr>
                        <w:r>
                          <w:rPr>
                            <w:rFonts w:ascii="Times New Roman" w:hAnsi="Times New Roman" w:cs="Times New Roman"/>
                            <w:i/>
                            <w:iCs/>
                            <w:lang w:val="en-US"/>
                          </w:rPr>
                          <w:t>F</w:t>
                        </w:r>
                      </w:p>
                    </w:txbxContent>
                  </v:textbox>
                </v:rect>
                <v:group id="Group 71" o:spid="_x0000_s1060" style="position:absolute;left:3;top:2;width:19992;height:19996" coordorigin="1236,2629" coordsize="6664,44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group id="Group 72" o:spid="_x0000_s1061" style="position:absolute;left:1236;top:2629;width:6664;height:4470" coordorigin="1236,2629" coordsize="6664,44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line id="Line 73" o:spid="_x0000_s1062" style="position:absolute;visibility:visible;mso-wrap-style:square" from="1677,2697" to="1678,6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RVlMIAAADcAAAADwAAAGRycy9kb3ducmV2LnhtbERPTWvCQBC9F/oflil4q7v2EDR1lWIJ&#10;9eAlUQq9DdkxCWZnw+7WxH/vCoXe5vE+Z72dbC+u5EPnWMNirkAQ18503Gg4HYvXJYgQkQ32jknD&#10;jQJsN89Pa8yNG7mkaxUbkUI45KihjXHIpQx1SxbD3A3EiTs7bzEm6BtpPI4p3PbyTalMWuw4NbQ4&#10;0K6l+lL9Wg2qqm+XLvvh8vOrGH1xXn0fSqP17GX6eAcRaYr/4j/33qT5KoPHM+kCub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8RVlMIAAADcAAAADwAAAAAAAAAAAAAA&#10;AAChAgAAZHJzL2Rvd25yZXYueG1sUEsFBgAAAAAEAAQA+QAAAJADAAAAAA==&#10;">
                      <v:stroke startarrow="block" startarrowwidth="narrow" startarrowlength="short" endarrowwidth="narrow" endarrowlength="short"/>
                    </v:line>
                    <v:line id="Line 74" o:spid="_x0000_s1063" style="position:absolute;visibility:visible;mso-wrap-style:square" from="1557,6638" to="7618,6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IT7sQAAADcAAAADwAAAGRycy9kb3ducmV2LnhtbESPQWvCQBCF7wX/wzKCl6IbhdiSuglq&#10;sfRU0BbPQ3bMhmZnl+zWxH/vFgq9zfDevO/NphptJ67Uh9axguUiA0FcO91yo+Dr8zB/BhEissbO&#10;MSm4UYCqnDxssNBu4CNdT7ERKYRDgQpMjL6QMtSGLIaF88RJu7jeYkxr30jd45DCbSdXWbaWFltO&#10;BIOe9obq79OPTZB82eXrIHF3efN+9Woez3b3odRsOm5fQEQa47/57/pdp/rZE/w+kya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ohPuxAAAANwAAAAPAAAAAAAAAAAA&#10;AAAAAKECAABkcnMvZG93bnJldi54bWxQSwUGAAAAAAQABAD5AAAAkgMAAAAA&#10;">
                      <v:stroke startarrowwidth="narrow" startarrowlength="short" endarrow="block" endarrowwidth="narrow" endarrowlength="short"/>
                    </v:line>
                    <v:line id="Line 75" o:spid="_x0000_s1064" style="position:absolute;visibility:visible;mso-wrap-style:square" from="1658,3057" to="5176,6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wORMMAAADcAAAADwAAAGRycy9kb3ducmV2LnhtbESPzWrDQAyE74W+w6JCb/U6hRTjZBNC&#10;oFDoITQN5Cq8im3i1Rqv/NO3rw6F3iRmNPNpu19CZyYaUhvZwSrLwRBX0bdcO7h8v78UYJIge+wi&#10;k4MfSrDfPT5ssfRx5i+azlIbDeFUooNGpC+tTVVDAVMWe2LVbnEIKLoOtfUDzhoeOvua5282YMva&#10;0GBPx4aq+3kMDka5fdJyGYsrFbyWuTitw3Ry7vlpOWzACC3yb/67/vCKnyutPqMT2N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sDkTDAAAA3AAAAA8AAAAAAAAAAAAA&#10;AAAAoQIAAGRycy9kb3ducmV2LnhtbFBLBQYAAAAABAAEAPkAAACRAwAAAAA=&#10;" strokeweight="1pt">
                      <v:stroke startarrowwidth="narrow" startarrowlength="short" endarrowwidth="narrow" endarrowlength="short"/>
                    </v:line>
                    <v:line id="Line 76" o:spid="_x0000_s1065" style="position:absolute;visibility:visible;mso-wrap-style:square" from="1658,3017" to="6481,6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Cr38AAAADcAAAADwAAAGRycy9kb3ducmV2LnhtbERPS2vCQBC+F/wPywje6kbBkkZXEUEQ&#10;PEit0OuQHZNgdjZkJw//vVso9DYf33M2u9HVqqc2VJ4NLOYJKOLc24oLA7fv43sKKgiyxdozGXhS&#10;gN128rbBzPqBv6i/SqFiCIcMDZQiTaZ1yEtyGOa+IY7c3bcOJcK20LbFIYa7Wi+T5EM7rDg2lNjQ&#10;oaT8ce2cgU7uZxpvXfpDKa9kSC8r11+MmU3H/RqU0Cj/4j/3ycb5ySf8PhMv0N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Xgq9/AAAAA3AAAAA8AAAAAAAAAAAAAAAAA&#10;oQIAAGRycy9kb3ducmV2LnhtbFBLBQYAAAAABAAEAPkAAACOAwAAAAA=&#10;" strokeweight="1pt">
                      <v:stroke startarrowwidth="narrow" startarrowlength="short" endarrowwidth="narrow" endarrowlength="short"/>
                    </v:line>
                    <v:line id="Line 77" o:spid="_x0000_s1066" style="position:absolute;flip:y;visibility:visible;mso-wrap-style:square" from="2048,4058" to="5372,5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2BqcMAAADcAAAADwAAAGRycy9kb3ducmV2LnhtbESPQWvCQBCF7wX/wzKCl6KbeAghukoR&#10;hIInY6nXITtNQrOzaXYb4793DoK3Gd6b977Z7ifXqZGG0Ho2kK4SUMSVty3XBr4ux2UOKkRki51n&#10;MnCnAPvd7G2LhfU3PtNYxlpJCIcCDTQx9oXWoWrIYVj5nli0Hz84jLIOtbYD3iTcdXqdJJl22LI0&#10;NNjToaHqt/x3Biqff5/y+zXN/i7ZOm/fdTk6bcxiPn1sQEWa4sv8vP60gp8KvjwjE+jd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9ganDAAAA3AAAAA8AAAAAAAAAAAAA&#10;AAAAoQIAAGRycy9kb3ducmV2LnhtbFBLBQYAAAAABAAEAPkAAACRAwAAAAA=&#10;" strokeweight="1pt">
                      <v:stroke startarrowwidth="narrow" startarrowlength="short" endarrowwidth="narrow" endarrowlength="short"/>
                    </v:line>
                    <v:line id="Line 78" o:spid="_x0000_s1067" style="position:absolute;visibility:visible;mso-wrap-style:square" from="1721,3633" to="2660,3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OPAMAAAADcAAAADwAAAGRycy9kb3ducmV2LnhtbERPTYvCMBC9C/6HMII3TasgtRplUQQP&#10;XlYF9TY0Y1u2mZQm2vrvN4LgbR7vc5brzlTiSY0rLSuIxxEI4szqknMF59NulIBwHlljZZkUvMjB&#10;etXvLTHVtuVfeh59LkIIuxQVFN7XqZQuK8igG9uaOHB32xj0ATa51A22IdxUchJFM2mw5NBQYE2b&#10;grK/48MoyE6Xa3mT0yTaztskocNmN729lBoOup8FCE+d/4o/7r0O8+MY3s+EC+Tq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MTjwDAAAAA3AAAAA8AAAAAAAAAAAAAAAAA&#10;oQIAAGRycy9kb3ducmV2LnhtbFBLBQYAAAAABAAEAPkAAACOAwAAAAA=&#10;" strokeweight=".5pt">
                      <v:stroke dashstyle="1 1" startarrowwidth="narrow" startarrowlength="short" endarrowwidth="narrow" endarrowlength="short"/>
                    </v:line>
                    <v:line id="Line 79" o:spid="_x0000_s1068" style="position:absolute;visibility:visible;mso-wrap-style:square" from="2654,3628" to="2655,6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ERd8IAAADcAAAADwAAAGRycy9kb3ducmV2LnhtbERPS4vCMBC+C/6HMAt701SFpXZNy6II&#10;HvbiA9zehmZsi82kNNHWf28WBG/z8T1nlQ2mEXfqXG1ZwWwagSAurK65VHA6bicxCOeRNTaWScGD&#10;HGTpeLTCRNue93Q/+FKEEHYJKqi8bxMpXVGRQTe1LXHgLrYz6APsSqk77EO4aeQ8ir6kwZpDQ4Ut&#10;rSsqroebUVAcz391LhdxtFn2cUy/6+0ifyj1+TH8fIPwNPi3+OXe6TB/Nof/Z8IF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8ERd8IAAADcAAAADwAAAAAAAAAAAAAA&#10;AAChAgAAZHJzL2Rvd25yZXYueG1sUEsFBgAAAAAEAAQA+QAAAJADAAAAAA==&#10;" strokeweight=".5pt">
                      <v:stroke dashstyle="1 1" startarrowwidth="narrow" startarrowlength="short" endarrowwidth="narrow" endarrowlength="short"/>
                    </v:line>
                    <v:line id="Line 80" o:spid="_x0000_s1069" style="position:absolute;visibility:visible;mso-wrap-style:square" from="1687,4113" to="3447,4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207MMAAADcAAAADwAAAGRycy9kb3ducmV2LnhtbERPPWvDMBDdA/kP4gLdYtkxFNeNYkpC&#10;oEOXJoHU2yFdbVPrZCw1dv59VSh0u8f7vG01217caPSdYwVZkoIg1s503Ci4nI/rAoQPyAZ7x6Tg&#10;Th6q3XKxxdK4id/pdgqNiCHsS1TQhjCUUnrdkkWfuIE4cp9utBgiHBtpRpxiuO3lJk0fpcWOY0OL&#10;A+1b0l+nb6tAn68fXS3zIj08TUVBb/tjXt+VeljNL88gAs3hX/znfjVxfpbD7zPxArn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NtOzDAAAA3AAAAA8AAAAAAAAAAAAA&#10;AAAAoQIAAGRycy9kb3ducmV2LnhtbFBLBQYAAAAABAAEAPkAAACRAwAAAAA=&#10;" strokeweight=".5pt">
                      <v:stroke dashstyle="1 1" startarrowwidth="narrow" startarrowlength="short" endarrowwidth="narrow" endarrowlength="short"/>
                    </v:line>
                    <v:line id="Line 81" o:spid="_x0000_s1070" style="position:absolute;visibility:visible;mso-wrap-style:square" from="3416,4108" to="3417,6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QsmMMAAADcAAAADwAAAGRycy9kb3ducmV2LnhtbERPTWvCQBC9C/0PyxR6MxsbkRhdpViE&#10;HrxohNbbkJ0modnZkN2a5N+7guBtHu9z1tvBNOJKnastK5hFMQjiwuqaSwXnfD9NQTiPrLGxTApG&#10;crDdvEzWmGnb85GuJ1+KEMIuQwWV920mpSsqMugi2xIH7td2Bn2AXSl1h30IN418j+OFNFhzaKiw&#10;pV1Fxd/p3ygo8u+f+iKTNP5c9mlKh90+uYxKvb0OHysQngb/FD/cXzrMn83h/ky4QG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NkLJjDAAAA3AAAAA8AAAAAAAAAAAAA&#10;AAAAoQIAAGRycy9kb3ducmV2LnhtbFBLBQYAAAAABAAEAPkAAACRAwAAAAA=&#10;" strokeweight=".5pt">
                      <v:stroke dashstyle="1 1" startarrowwidth="narrow" startarrowlength="short" endarrowwidth="narrow" endarrowlength="short"/>
                    </v:line>
                    <v:line id="Line 82" o:spid="_x0000_s1071" style="position:absolute;visibility:visible;mso-wrap-style:square" from="1716,4557" to="4140,4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iJA8MAAADcAAAADwAAAGRycy9kb3ducmV2LnhtbERPTWvCQBC9C/0PyxR6MxsblBhdpViE&#10;HrxohNbbkJ0modnZkN2a5N+7guBtHu9z1tvBNOJKnastK5hFMQjiwuqaSwXnfD9NQTiPrLGxTApG&#10;crDdvEzWmGnb85GuJ1+KEMIuQwWV920mpSsqMugi2xIH7td2Bn2AXSl1h30IN418j+OFNFhzaKiw&#10;pV1Fxd/p3ygo8u+f+iKTNP5c9mlKh90+uYxKvb0OHysQngb/FD/cXzrMn83h/ky4QG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oiQPDAAAA3AAAAA8AAAAAAAAAAAAA&#10;AAAAoQIAAGRycy9kb3ducmV2LnhtbFBLBQYAAAAABAAEAPkAAACRAwAAAAA=&#10;" strokeweight=".5pt">
                      <v:stroke dashstyle="1 1" startarrowwidth="narrow" startarrowlength="short" endarrowwidth="narrow" endarrowlength="short"/>
                    </v:line>
                    <v:line id="Line 83" o:spid="_x0000_s1072" style="position:absolute;visibility:visible;mso-wrap-style:square" from="4100,4557" to="4101,6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oXdMMAAADcAAAADwAAAGRycy9kb3ducmV2LnhtbERPTWuDQBC9F/Iflin01qxWCMZmlWII&#10;9JBLk0Ca2+BOVOLOiruN+u+zhUJv83ifsykm04k7Da61rCBeRiCIK6tbrhWcjrvXFITzyBo7y6Rg&#10;JgdFvnjaYKbtyF90P/hahBB2GSpovO8zKV3VkEG3tD1x4K52MOgDHGqpBxxDuOnkWxStpMGWQ0OD&#10;PZUNVbfDj1FQHc/f7UUmabRdj2lK+3KXXGalXp6nj3cQnib/L/5zf+owP17B7zPhA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6F3TDAAAA3AAAAA8AAAAAAAAAAAAA&#10;AAAAoQIAAGRycy9kb3ducmV2LnhtbFBLBQYAAAAABAAEAPkAAACRAwAAAAA=&#10;" strokeweight=".5pt">
                      <v:stroke dashstyle="1 1" startarrowwidth="narrow" startarrowlength="short" endarrowwidth="narrow" endarrowlength="short"/>
                    </v:line>
                    <v:rect id="Rectangle 84" o:spid="_x0000_s1073" style="position:absolute;left:1236;top:2629;width:333;height: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RHtcEA&#10;AADcAAAADwAAAGRycy9kb3ducmV2LnhtbERPTWvCQBC9C/6HZQRvurGIljQbEUuLl1K0XnobsmM2&#10;mJkN2VXTf98tFLzN431OsRm4VTfqQ+PFwGKegSKpvG2kNnD6eps9gwoRxWLrhQz8UIBNOR4VmFt/&#10;lwPdjrFWKURCjgZcjF2udagcMYa570gSd/Y9Y0ywr7Xt8Z7CudVPWbbSjI2kBocd7RxVl+OVDewH&#10;3lr3/rn8+G5P4TUceHW9sDHTybB9ARVpiA/xv3tv0/zFGv6eSRfo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UR7XBAAAA3AAAAA8AAAAAAAAAAAAAAAAAmAIAAGRycy9kb3du&#10;cmV2LnhtbFBLBQYAAAAABAAEAPUAAACGAwAAAAA=&#10;" filled="f" stroked="f" strokeweight=".5pt">
                      <v:textbox inset="1pt,1pt,1pt,1pt">
                        <w:txbxContent>
                          <w:p w:rsidR="000576C9" w:rsidRDefault="000576C9" w:rsidP="000576C9">
                            <w:pPr>
                              <w:jc w:val="center"/>
                            </w:pPr>
                            <w:r>
                              <w:rPr>
                                <w:rFonts w:ascii="Times New Roman" w:hAnsi="Times New Roman" w:cs="Times New Roman"/>
                                <w:i/>
                                <w:iCs/>
                                <w:sz w:val="22"/>
                                <w:szCs w:val="22"/>
                                <w:lang w:val="en-US"/>
                              </w:rPr>
                              <w:t>P</w:t>
                            </w:r>
                          </w:p>
                        </w:txbxContent>
                      </v:textbox>
                    </v:rect>
                    <v:rect id="Rectangle 85" o:spid="_x0000_s1074" style="position:absolute;left:1306;top:3358;width:334;height: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vTx8QA&#10;AADcAAAADwAAAGRycy9kb3ducmV2LnhtbESPT2sCQQzF70K/w5BCbzprKSJbR5GWFi9F/HPxFnbS&#10;ncVNZtkZdfvtm4PgLeG9vPfLYjVwa67UpyaKg+mkAENSRd9I7eB4+BrPwaSM4rGNQg7+KMFq+TRa&#10;YOnjTXZ03efaaIikEh2EnLvS2lQFYkyT2JGo9ht7xqxrX1vf403DubWvRTGzjI1oQ8COPgJV5/2F&#10;HWwGXvvwvX37ObXH9Jl2PLuc2bmX52H9DibTkB/m+/XGK/5UafUZnc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L08fEAAAA3AAAAA8AAAAAAAAAAAAAAAAAmAIAAGRycy9k&#10;b3ducmV2LnhtbFBLBQYAAAAABAAEAPUAAACJAwAAAAA=&#10;" filled="f" stroked="f" strokeweight=".5pt">
                      <v:textbox inset="1pt,1pt,1pt,1pt">
                        <w:txbxContent>
                          <w:p w:rsidR="000576C9" w:rsidRDefault="000576C9" w:rsidP="000576C9">
                            <w:pPr>
                              <w:jc w:val="center"/>
                            </w:pPr>
                            <w:r>
                              <w:rPr>
                                <w:rFonts w:ascii="Times New Roman" w:hAnsi="Times New Roman" w:cs="Times New Roman"/>
                                <w:i/>
                                <w:iCs/>
                                <w:sz w:val="22"/>
                                <w:szCs w:val="22"/>
                                <w:lang w:val="en-US"/>
                              </w:rPr>
                              <w:t>P</w:t>
                            </w:r>
                            <w:r>
                              <w:rPr>
                                <w:rFonts w:ascii="Times New Roman" w:hAnsi="Times New Roman" w:cs="Times New Roman"/>
                                <w:sz w:val="22"/>
                                <w:szCs w:val="22"/>
                                <w:vertAlign w:val="subscript"/>
                                <w:lang w:val="en-US"/>
                              </w:rPr>
                              <w:t>1</w:t>
                            </w:r>
                          </w:p>
                        </w:txbxContent>
                      </v:textbox>
                    </v:rect>
                    <v:rect id="Rectangle 86" o:spid="_x0000_s1075" style="position:absolute;left:1236;top:3934;width:333;height: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d2XMEA&#10;AADcAAAADwAAAGRycy9kb3ducmV2LnhtbERPTWvCQBC9C/6HZQRvurGI2DQbEUuLl1K0XnobsmM2&#10;mJkN2VXTf98tFLzN431OsRm4VTfqQ+PFwGKegSKpvG2kNnD6eputQYWIYrH1QgZ+KMCmHI8KzK2/&#10;y4Fux1irFCIhRwMuxi7XOlSOGMPcdySJO/ueMSbY19r2eE/h3OqnLFtpxkZSg8OOdo6qy/HKBvYD&#10;b617/1x+fLen8BoOvLpe2JjpZNi+gIo0xIf43723af7iGf6eSRfo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HdlzBAAAA3AAAAA8AAAAAAAAAAAAAAAAAmAIAAGRycy9kb3du&#10;cmV2LnhtbFBLBQYAAAAABAAEAPUAAACGAwAAAAA=&#10;" filled="f" stroked="f" strokeweight=".5pt">
                      <v:textbox inset="1pt,1pt,1pt,1pt">
                        <w:txbxContent>
                          <w:p w:rsidR="000576C9" w:rsidRDefault="000576C9" w:rsidP="000576C9">
                            <w:pPr>
                              <w:jc w:val="center"/>
                            </w:pPr>
                            <w:r>
                              <w:rPr>
                                <w:rFonts w:ascii="Times New Roman" w:hAnsi="Times New Roman" w:cs="Times New Roman"/>
                                <w:i/>
                                <w:iCs/>
                                <w:sz w:val="22"/>
                                <w:szCs w:val="22"/>
                                <w:lang w:val="en-US"/>
                              </w:rPr>
                              <w:t>P</w:t>
                            </w:r>
                            <w:r>
                              <w:rPr>
                                <w:rFonts w:ascii="Times New Roman" w:hAnsi="Times New Roman" w:cs="Times New Roman"/>
                                <w:sz w:val="22"/>
                                <w:szCs w:val="22"/>
                                <w:lang w:val="en-US"/>
                              </w:rPr>
                              <w:t>*</w:t>
                            </w:r>
                          </w:p>
                        </w:txbxContent>
                      </v:textbox>
                    </v:rect>
                    <v:rect id="Rectangle 87" o:spid="_x0000_s1076" style="position:absolute;left:2702;top:3790;width:262;height: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EVfMQA&#10;AADcAAAADwAAAGRycy9kb3ducmV2LnhtbESPT2sCQQzF70K/w5BCbzpbESlbR5GWipci/rl4Czvp&#10;zuIms+yMuv32zUHoLeG9vPfLYjVwa27UpyaKg9dJAYakir6R2sHp+DV+A5Myisc2Cjn4pQSr5dNo&#10;gaWPd9nT7ZBroyGSSnQQcu5Ka1MViDFNYkei2k/sGbOufW19j3cN59ZOi2JuGRvRhoAdfQSqLocr&#10;O9gOvPZhs5t9n9tT+kx7nl8v7NzL87B+B5NpyP/mx/XWK/5U8fUZnc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RFXzEAAAA3AAAAA8AAAAAAAAAAAAAAAAAmAIAAGRycy9k&#10;b3ducmV2LnhtbFBLBQYAAAAABAAEAPUAAACJAwAAAAA=&#10;" filled="f" stroked="f" strokeweight=".5pt">
                      <v:textbox inset="1pt,1pt,1pt,1pt">
                        <w:txbxContent>
                          <w:p w:rsidR="000576C9" w:rsidRDefault="000576C9" w:rsidP="000576C9">
                            <w:pPr>
                              <w:jc w:val="center"/>
                            </w:pPr>
                            <w:r>
                              <w:rPr>
                                <w:rFonts w:ascii="Times New Roman" w:hAnsi="Times New Roman" w:cs="Times New Roman"/>
                                <w:i/>
                                <w:iCs/>
                                <w:lang w:val="en-US"/>
                              </w:rPr>
                              <w:t>K</w:t>
                            </w:r>
                          </w:p>
                        </w:txbxContent>
                      </v:textbox>
                    </v:rect>
                    <v:rect id="Rectangle 88" o:spid="_x0000_s1077" style="position:absolute;left:5214;top:3698;width:431;height: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2w58AA&#10;AADcAAAADwAAAGRycy9kb3ducmV2LnhtbERPS4vCMBC+L/gfwgje1lQRkWoUUXbxIouPi7ehGZti&#10;Z1KaqN1/vxEWvM3H95zFquNaPagNlRcDo2EGiqTwtpLSwPn09TkDFSKKxdoLGfilAKtl72OBufVP&#10;OdDjGEuVQiTkaMDF2ORah8IRYxj6hiRxV98yxgTbUtsWnymcaz3OsqlmrCQ1OGxo46i4He9sYNfx&#10;2rrvn8n+Up/DNhx4er+xMYN+t56DitTFt/jfvbNp/ngEr2fSBXr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2w58AAAADcAAAADwAAAAAAAAAAAAAAAACYAgAAZHJzL2Rvd25y&#10;ZXYueG1sUEsFBgAAAAAEAAQA9QAAAIUDAAAAAA==&#10;" filled="f" stroked="f" strokeweight=".5pt">
                      <v:textbox inset="1pt,1pt,1pt,1pt">
                        <w:txbxContent>
                          <w:p w:rsidR="000576C9" w:rsidRDefault="000576C9" w:rsidP="000576C9">
                            <w:r>
                              <w:rPr>
                                <w:rFonts w:ascii="Times New Roman" w:hAnsi="Times New Roman" w:cs="Times New Roman"/>
                                <w:i/>
                                <w:iCs/>
                                <w:lang w:val="en-US"/>
                              </w:rPr>
                              <w:t>MC</w:t>
                            </w:r>
                          </w:p>
                        </w:txbxContent>
                      </v:textbox>
                    </v:rect>
                    <v:rect id="Rectangle 89" o:spid="_x0000_s1078" style="position:absolute;left:1236;top:4365;width:333;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8ukMEA&#10;AADcAAAADwAAAGRycy9kb3ducmV2LnhtbERPTWvCQBC9F/wPywi91Y2hSImuIoripRQ1F29DdswG&#10;M7Mhu2r677uFQm/zeJ+zWA3cqgf1ofFiYDrJQJFU3jZSGyjPu7cPUCGiWGy9kIFvCrBajl4WWFj/&#10;lCM9TrFWKURCgQZcjF2hdagcMYaJ70gSd/U9Y0ywr7Xt8ZnCudV5ls00YyOpwWFHG0fV7XRnA4eB&#10;19btv94/L20ZtuHIs/uNjXkdD+s5qEhD/Bf/uQ82zc9z+H0mXaC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PLpDBAAAA3AAAAA8AAAAAAAAAAAAAAAAAmAIAAGRycy9kb3du&#10;cmV2LnhtbFBLBQYAAAAABAAEAPUAAACGAwAAAAA=&#10;" filled="f" stroked="f" strokeweight=".5pt">
                      <v:textbox inset="1pt,1pt,1pt,1pt">
                        <w:txbxContent>
                          <w:p w:rsidR="000576C9" w:rsidRDefault="000576C9" w:rsidP="000576C9">
                            <w:pPr>
                              <w:jc w:val="center"/>
                            </w:pPr>
                            <w:r>
                              <w:rPr>
                                <w:rFonts w:ascii="Times New Roman" w:hAnsi="Times New Roman" w:cs="Times New Roman"/>
                                <w:i/>
                                <w:iCs/>
                                <w:sz w:val="22"/>
                                <w:szCs w:val="22"/>
                                <w:lang w:val="en-US"/>
                              </w:rPr>
                              <w:t>P</w:t>
                            </w:r>
                            <w:r>
                              <w:rPr>
                                <w:rFonts w:ascii="Times New Roman" w:hAnsi="Times New Roman" w:cs="Times New Roman"/>
                                <w:sz w:val="22"/>
                                <w:szCs w:val="22"/>
                                <w:vertAlign w:val="subscript"/>
                                <w:lang w:val="en-US"/>
                              </w:rPr>
                              <w:t>e</w:t>
                            </w:r>
                          </w:p>
                        </w:txbxContent>
                      </v:textbox>
                    </v:rect>
                    <v:rect id="Rectangle 90" o:spid="_x0000_s1079" style="position:absolute;left:3152;top:4911;width:263;height: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OLC8EA&#10;AADcAAAADwAAAGRycy9kb3ducmV2LnhtbERPTWsCMRC9F/wPYQRvNasWKatRRFG8lKL14m3YjJvF&#10;ncmyibr+e1Mo9DaP9znzZce1ulMbKi8GRsMMFEnhbSWlgdPP9v0TVIgoFmsvZOBJAZaL3tscc+sf&#10;cqD7MZYqhUjI0YCLscm1DoUjxjD0DUniLr5ljAm2pbYtPlI413qcZVPNWElqcNjQ2lFxPd7YwL7j&#10;lXW774+vc30Km3Dg6e3Kxgz63WoGKlIX/8V/7r1N88cT+H0mXa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DiwvBAAAA3AAAAA8AAAAAAAAAAAAAAAAAmAIAAGRycy9kb3du&#10;cmV2LnhtbFBLBQYAAAAABAAEAPUAAACGAwAAAAA=&#10;" filled="f" stroked="f" strokeweight=".5pt">
                      <v:textbox inset="1pt,1pt,1pt,1pt">
                        <w:txbxContent>
                          <w:p w:rsidR="000576C9" w:rsidRDefault="000576C9" w:rsidP="000576C9">
                            <w:pPr>
                              <w:jc w:val="center"/>
                            </w:pPr>
                            <w:r>
                              <w:rPr>
                                <w:rFonts w:ascii="Times New Roman" w:hAnsi="Times New Roman" w:cs="Times New Roman"/>
                                <w:i/>
                                <w:iCs/>
                                <w:lang w:val="en-US"/>
                              </w:rPr>
                              <w:t>M</w:t>
                            </w:r>
                          </w:p>
                        </w:txbxContent>
                      </v:textbox>
                    </v:rect>
                    <v:rect id="Rectangle 91" o:spid="_x0000_s1080" style="position:absolute;left:5879;top:5373;width:704;height: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oTf8AA&#10;AADcAAAADwAAAGRycy9kb3ducmV2LnhtbERPS4vCMBC+C/6HMMLeNFVElq5RRHHxIuLj4m1oZpti&#10;Z1KaqN1/vxGEvc3H95z5suNaPagNlRcD41EGiqTwtpLSwOW8HX6CChHFYu2FDPxSgOWi35tjbv1T&#10;jvQ4xVKlEAk5GnAxNrnWoXDEGEa+IUncj28ZY4JtqW2LzxTOtZ5k2UwzVpIaHDa0dlTcTnc2sOt4&#10;Zd33Ybq/1pewCUee3W9szMegW32BitTFf/HbvbNp/mQKr2fSBXr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2oTf8AAAADcAAAADwAAAAAAAAAAAAAAAACYAgAAZHJzL2Rvd25y&#10;ZXYueG1sUEsFBgAAAAAEAAQA9QAAAIUDAAAAAA==&#10;" filled="f" stroked="f" strokeweight=".5pt">
                      <v:textbox inset="1pt,1pt,1pt,1pt">
                        <w:txbxContent>
                          <w:p w:rsidR="000576C9" w:rsidRDefault="000576C9" w:rsidP="000576C9">
                            <w:pPr>
                              <w:rPr>
                                <w:i/>
                                <w:iCs/>
                              </w:rPr>
                            </w:pPr>
                            <w:r>
                              <w:rPr>
                                <w:rFonts w:ascii="Times New Roman" w:hAnsi="Times New Roman" w:cs="Times New Roman"/>
                                <w:i/>
                                <w:iCs/>
                                <w:lang w:val="en-US"/>
                              </w:rPr>
                              <w:t>D=AR</w:t>
                            </w:r>
                          </w:p>
                        </w:txbxContent>
                      </v:textbox>
                    </v:rect>
                    <v:rect id="Rectangle 92" o:spid="_x0000_s1081" style="position:absolute;left:4112;top:5273;width:263;height: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a25MEA&#10;AADcAAAADwAAAGRycy9kb3ducmV2LnhtbERPTWsCMRC9F/wPYQRvNatYKatRRFG8lKL14m3YjJvF&#10;ncmyibr+e1Mo9DaP9znzZce1ulMbKi8GRsMMFEnhbSWlgdPP9v0TVIgoFmsvZOBJAZaL3tscc+sf&#10;cqD7MZYqhUjI0YCLscm1DoUjxjD0DUniLr5ljAm2pbYtPlI413qcZVPNWElqcNjQ2lFxPd7YwL7j&#10;lXW778nXuT6FTTjw9HZlYwb9bjUDFamL/+I/996m+eMP+H0mXa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mtuTBAAAA3AAAAA8AAAAAAAAAAAAAAAAAmAIAAGRycy9kb3du&#10;cmV2LnhtbFBLBQYAAAAABAAEAPUAAACGAwAAAAA=&#10;" filled="f" stroked="f" strokeweight=".5pt">
                      <v:textbox inset="1pt,1pt,1pt,1pt">
                        <w:txbxContent>
                          <w:p w:rsidR="000576C9" w:rsidRDefault="000576C9" w:rsidP="000576C9">
                            <w:pPr>
                              <w:jc w:val="center"/>
                            </w:pPr>
                            <w:r>
                              <w:rPr>
                                <w:rFonts w:ascii="Times New Roman" w:hAnsi="Times New Roman" w:cs="Times New Roman"/>
                                <w:i/>
                                <w:iCs/>
                                <w:lang w:val="en-US"/>
                              </w:rPr>
                              <w:t>L</w:t>
                            </w:r>
                          </w:p>
                        </w:txbxContent>
                      </v:textbox>
                    </v:rect>
                    <v:rect id="Rectangle 93" o:spid="_x0000_s1082" style="position:absolute;left:5035;top:6094;width:415;height: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Qok8EA&#10;AADcAAAADwAAAGRycy9kb3ducmV2LnhtbERPS2vCQBC+F/wPyxS81U1FgkRXkUqLlyI+Lt6G7DQb&#10;zMyG7Krx37sFwdt8fM+ZL3tu1JW6UHsx8DnKQJGU3tZSGTgevj+moEJEsdh4IQN3CrBcDN7mWFh/&#10;kx1d97FSKURCgQZcjG2hdSgdMYaRb0kS9+c7xphgV2nb4S2Fc6PHWZZrxlpSg8OWvhyV5/2FDWx6&#10;Xln3s538nppjWIcd55czGzN871czUJH6+BI/3Rub5o9z+H8mXa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0KJPBAAAA3AAAAA8AAAAAAAAAAAAAAAAAmAIAAGRycy9kb3du&#10;cmV2LnhtbFBLBQYAAAAABAAEAPUAAACGAwAAAAA=&#10;" filled="f" stroked="f" strokeweight=".5pt">
                      <v:textbox inset="1pt,1pt,1pt,1pt">
                        <w:txbxContent>
                          <w:p w:rsidR="000576C9" w:rsidRDefault="000576C9" w:rsidP="000576C9">
                            <w:r>
                              <w:rPr>
                                <w:rFonts w:ascii="Times New Roman" w:hAnsi="Times New Roman" w:cs="Times New Roman"/>
                                <w:i/>
                                <w:iCs/>
                                <w:lang w:val="en-US"/>
                              </w:rPr>
                              <w:t>MR</w:t>
                            </w:r>
                          </w:p>
                        </w:txbxContent>
                      </v:textbox>
                    </v:rect>
                    <v:rect id="Rectangle 94" o:spid="_x0000_s1083" style="position:absolute;left:7567;top:6446;width:333;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NCMEA&#10;AADcAAAADwAAAGRycy9kb3ducmV2LnhtbERPTWsCMRC9F/wPYQRvNauILatRRGnxUkTrxduwGTeL&#10;O5NlE3X996Yg9DaP9znzZce1ulEbKi8GRsMMFEnhbSWlgePv1/snqBBRLNZeyMCDAiwXvbc55tbf&#10;ZU+3QyxVCpGQowEXY5NrHQpHjGHoG5LEnX3LGBNsS21bvKdwrvU4y6aasZLU4LChtaPicriygW3H&#10;K+u+d5OfU30Mm7Dn6fXCxgz63WoGKlIX/8Uv99am+eMP+HsmXa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4jQjBAAAA3AAAAA8AAAAAAAAAAAAAAAAAmAIAAGRycy9kb3du&#10;cmV2LnhtbFBLBQYAAAAABAAEAPUAAACGAwAAAAA=&#10;" filled="f" stroked="f" strokeweight=".5pt">
                      <v:textbox inset="1pt,1pt,1pt,1pt">
                        <w:txbxContent>
                          <w:p w:rsidR="000576C9" w:rsidRDefault="000576C9" w:rsidP="000576C9">
                            <w:pPr>
                              <w:jc w:val="center"/>
                            </w:pPr>
                            <w:r>
                              <w:rPr>
                                <w:rFonts w:ascii="Times New Roman" w:hAnsi="Times New Roman" w:cs="Times New Roman"/>
                                <w:i/>
                                <w:iCs/>
                                <w:sz w:val="22"/>
                                <w:szCs w:val="22"/>
                                <w:lang w:val="en-US"/>
                              </w:rPr>
                              <w:t>Q</w:t>
                            </w:r>
                          </w:p>
                        </w:txbxContent>
                      </v:textbox>
                    </v:rect>
                    <v:rect id="Rectangle 95" o:spid="_x0000_s1084" style="position:absolute;left:3909;top:6670;width:407;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cZesQA&#10;AADcAAAADwAAAGRycy9kb3ducmV2LnhtbESPT2sCQQzF70K/w5BCbzpbESlbR5GWipci/rl4Czvp&#10;zuIms+yMuv32zUHoLeG9vPfLYjVwa27UpyaKg9dJAYakir6R2sHp+DV+A5Myisc2Cjn4pQSr5dNo&#10;gaWPd9nT7ZBroyGSSnQQcu5Ka1MViDFNYkei2k/sGbOufW19j3cN59ZOi2JuGRvRhoAdfQSqLocr&#10;O9gOvPZhs5t9n9tT+kx7nl8v7NzL87B+B5NpyP/mx/XWK/5UafUZnc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nGXrEAAAA3AAAAA8AAAAAAAAAAAAAAAAAmAIAAGRycy9k&#10;b3ducmV2LnhtbFBLBQYAAAAABAAEAPUAAACJAwAAAAA=&#10;" filled="f" stroked="f" strokeweight=".5pt">
                      <v:textbox inset="1pt,1pt,1pt,1pt">
                        <w:txbxContent>
                          <w:p w:rsidR="000576C9" w:rsidRDefault="000576C9" w:rsidP="000576C9">
                            <w:pPr>
                              <w:jc w:val="center"/>
                            </w:pPr>
                            <w:r>
                              <w:rPr>
                                <w:rFonts w:ascii="Times New Roman" w:hAnsi="Times New Roman" w:cs="Times New Roman"/>
                                <w:i/>
                                <w:iCs/>
                                <w:sz w:val="22"/>
                                <w:szCs w:val="22"/>
                                <w:lang w:val="en-US"/>
                              </w:rPr>
                              <w:t>Q</w:t>
                            </w:r>
                            <w:r>
                              <w:rPr>
                                <w:rFonts w:ascii="Times New Roman" w:hAnsi="Times New Roman" w:cs="Times New Roman"/>
                                <w:sz w:val="22"/>
                                <w:szCs w:val="22"/>
                                <w:vertAlign w:val="subscript"/>
                                <w:lang w:val="en-US"/>
                              </w:rPr>
                              <w:t>e</w:t>
                            </w:r>
                          </w:p>
                        </w:txbxContent>
                      </v:textbox>
                    </v:rect>
                    <v:rect id="Rectangle 96" o:spid="_x0000_s1085" style="position:absolute;left:3206;top:6669;width:333;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u84cEA&#10;AADcAAAADwAAAGRycy9kb3ducmV2LnhtbERPTWsCMRC9F/wPYQRvNauItKtRRGnxUkTrxduwGTeL&#10;O5NlE3X996Yg9DaP9znzZce1ulEbKi8GRsMMFEnhbSWlgePv1/sHqBBRLNZeyMCDAiwXvbc55tbf&#10;ZU+3QyxVCpGQowEXY5NrHQpHjGHoG5LEnX3LGBNsS21bvKdwrvU4y6aasZLU4LChtaPicriygW3H&#10;K+u+d5OfU30Mm7Dn6fXCxgz63WoGKlIX/8Uv99am+eNP+HsmXa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rvOHBAAAA3AAAAA8AAAAAAAAAAAAAAAAAmAIAAGRycy9kb3du&#10;cmV2LnhtbFBLBQYAAAAABAAEAPUAAACGAwAAAAA=&#10;" filled="f" stroked="f" strokeweight=".5pt">
                      <v:textbox inset="1pt,1pt,1pt,1pt">
                        <w:txbxContent>
                          <w:p w:rsidR="000576C9" w:rsidRDefault="000576C9" w:rsidP="000576C9">
                            <w:pPr>
                              <w:jc w:val="center"/>
                            </w:pPr>
                            <w:r>
                              <w:rPr>
                                <w:rFonts w:ascii="Times New Roman" w:hAnsi="Times New Roman" w:cs="Times New Roman"/>
                                <w:i/>
                                <w:iCs/>
                                <w:sz w:val="22"/>
                                <w:szCs w:val="22"/>
                                <w:lang w:val="en-US"/>
                              </w:rPr>
                              <w:t>Q</w:t>
                            </w:r>
                            <w:r>
                              <w:rPr>
                                <w:rFonts w:ascii="Times New Roman" w:hAnsi="Times New Roman" w:cs="Times New Roman"/>
                                <w:sz w:val="22"/>
                                <w:szCs w:val="22"/>
                                <w:lang w:val="en-US"/>
                              </w:rPr>
                              <w:t>*</w:t>
                            </w:r>
                          </w:p>
                        </w:txbxContent>
                      </v:textbox>
                    </v:rect>
                    <v:rect id="Rectangle 97" o:spid="_x0000_s1086" style="position:absolute;left:2502;top:6669;width:333;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iDocQA&#10;AADcAAAADwAAAGRycy9kb3ducmV2LnhtbESPQWsCQQyF7wX/wxChtzrbWqRsHUWUihcpWi+9hZ10&#10;Z3GTWXZG3f57cyj0lvBe3vsyXw7cmiv1qYni4HlSgCGpom+kdnD6+nh6A5Myisc2Cjn4pQTLxehh&#10;jqWPNznQ9ZhroyGSSnQQcu5Ka1MViDFNYkei2k/sGbOufW19jzcN59a+FMXMMjaiDQE7WgeqzscL&#10;O9gNvPJh+/m6/25PaZMOPLuc2bnH8bB6B5NpyP/mv+udV/yp4uszOoFd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Ig6HEAAAA3AAAAA8AAAAAAAAAAAAAAAAAmAIAAGRycy9k&#10;b3ducmV2LnhtbFBLBQYAAAAABAAEAPUAAACJAwAAAAA=&#10;" filled="f" stroked="f" strokeweight=".5pt">
                      <v:textbox inset="1pt,1pt,1pt,1pt">
                        <w:txbxContent>
                          <w:p w:rsidR="000576C9" w:rsidRDefault="000576C9" w:rsidP="000576C9">
                            <w:pPr>
                              <w:jc w:val="center"/>
                            </w:pPr>
                            <w:r>
                              <w:rPr>
                                <w:rFonts w:ascii="Times New Roman" w:hAnsi="Times New Roman" w:cs="Times New Roman"/>
                                <w:i/>
                                <w:iCs/>
                                <w:sz w:val="22"/>
                                <w:szCs w:val="22"/>
                                <w:lang w:val="en-US"/>
                              </w:rPr>
                              <w:t>Q</w:t>
                            </w:r>
                            <w:r>
                              <w:rPr>
                                <w:rFonts w:ascii="Times New Roman" w:hAnsi="Times New Roman" w:cs="Times New Roman"/>
                                <w:sz w:val="22"/>
                                <w:szCs w:val="22"/>
                                <w:vertAlign w:val="subscript"/>
                                <w:lang w:val="en-US"/>
                              </w:rPr>
                              <w:t>1</w:t>
                            </w:r>
                          </w:p>
                        </w:txbxContent>
                      </v:textbox>
                    </v:rect>
                    <v:rect id="Rectangle 98" o:spid="_x0000_s1087" style="position:absolute;left:1334;top:6670;width:333;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QmOsIA&#10;AADcAAAADwAAAGRycy9kb3ducmV2LnhtbERPS2vCQBC+F/wPywje6sYqImk2IpYWL1J8XHobsmM2&#10;mJkN2VXTf98tFHqbj+85xXrgVt2pD40XA7NpBoqk8raR2sD59P68AhUiisXWCxn4pgDrcvRUYG79&#10;Qw50P8ZapRAJORpwMXa51qFyxBimviNJ3MX3jDHBvta2x0cK51a/ZNlSMzaSGhx2tHVUXY83NrAb&#10;eGPdx+di/9Wew1s48PJ2ZWMm42HzCirSEP/Ff+6dTfPnM/h9Jl2g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xCY6wgAAANwAAAAPAAAAAAAAAAAAAAAAAJgCAABkcnMvZG93&#10;bnJldi54bWxQSwUGAAAAAAQABAD1AAAAhwMAAAAA&#10;" filled="f" stroked="f" strokeweight=".5pt">
                      <v:textbox inset="1pt,1pt,1pt,1pt">
                        <w:txbxContent>
                          <w:p w:rsidR="000576C9" w:rsidRDefault="000576C9" w:rsidP="000576C9">
                            <w:pPr>
                              <w:jc w:val="center"/>
                            </w:pPr>
                            <w:r>
                              <w:rPr>
                                <w:rFonts w:ascii="Times New Roman" w:hAnsi="Times New Roman" w:cs="Times New Roman"/>
                                <w:i/>
                                <w:iCs/>
                                <w:sz w:val="22"/>
                                <w:szCs w:val="22"/>
                                <w:lang w:val="en-US"/>
                              </w:rPr>
                              <w:t>0</w:t>
                            </w:r>
                          </w:p>
                        </w:txbxContent>
                      </v:textbox>
                    </v:rect>
                    <v:line id="Line 99" o:spid="_x0000_s1088" style="position:absolute;flip:x;visibility:visible;mso-wrap-style:square" from="2655,4197" to="2753,4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QysEAAADcAAAADwAAAGRycy9kb3ducmV2LnhtbERPS4vCMBC+L/gfwgje1lQLIl2j+EAQ&#10;Lz572NvQzLZlm0lpYq3/3giCt/n4njNbdKYSLTWutKxgNIxAEGdWl5wruF6231MQziNrrCyTggc5&#10;WMx7XzNMtL3zidqzz0UIYZeggsL7OpHSZQUZdENbEwfuzzYGfYBNLnWD9xBuKjmOook0WHJoKLCm&#10;dUHZ//lmFLSreL85pHbya+tSpstLGrtjpdSg3y1/QHjq/Ef8du90mB+P4fVMuE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HJDKwQAAANwAAAAPAAAAAAAAAAAAAAAA&#10;AKECAABkcnMvZG93bnJldi54bWxQSwUGAAAAAAQABAD5AAAAjwMAAAAA&#10;" strokeweight=".5pt">
                      <v:stroke startarrowwidth="narrow" startarrowlength="short" endarrowwidth="narrow" endarrowlength="short"/>
                    </v:line>
                    <v:line id="Line 100" o:spid="_x0000_s1089" style="position:absolute;flip:x;visibility:visible;mso-wrap-style:square" from="2655,4317" to="2851,4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A1UcEAAADcAAAADwAAAGRycy9kb3ducmV2LnhtbERPS4vCMBC+L/gfwgje1lQLsnSN4gNB&#10;vOjq9uBtaMa22ExKE2v990YQvM3H95zpvDOVaKlxpWUFo2EEgjizuuRcwf9p8/0DwnlkjZVlUvAg&#10;B/NZ72uKibZ3/qP26HMRQtglqKDwvk6kdFlBBt3Q1sSBu9jGoA+wyaVu8B7CTSXHUTSRBksODQXW&#10;tCooux5vRkG7jHfrfWonZ1uXMl2c0tgdKqUG/W7xC8JT5z/it3urw/w4htcz4QI5e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UDVRwQAAANwAAAAPAAAAAAAAAAAAAAAA&#10;AKECAABkcnMvZG93bnJldi54bWxQSwUGAAAAAAQABAD5AAAAjwMAAAAA&#10;" strokeweight=".5pt">
                      <v:stroke startarrowwidth="narrow" startarrowlength="short" endarrowwidth="narrow" endarrowlength="short"/>
                    </v:line>
                    <v:line id="Line 101" o:spid="_x0000_s1090" style="position:absolute;flip:x;visibility:visible;mso-wrap-style:square" from="2635,4457" to="3007,4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mtJcMAAADcAAAADwAAAGRycy9kb3ducmV2LnhtbERPTWvCQBC9F/wPywi96cZGpERXiS2F&#10;4qWaNAdvQ3ZMgtnZkN0m6b/vFgq9zeN9zu4wmVYM1LvGsoLVMgJBXFrdcKXgM39bPINwHllja5kU&#10;fJODw372sMNE25EvNGS+EiGEXYIKau+7REpX1mTQLW1HHLib7Q36APtK6h7HEG5a+RRFG2mw4dBQ&#10;Y0cvNZX37MsoGI7x6fWjsJur7RpZpHkRu3Or1ON8SrcgPE3+X/znftdhfryG32fCB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5rSXDAAAA3AAAAA8AAAAAAAAAAAAA&#10;AAAAoQIAAGRycy9kb3ducmV2LnhtbFBLBQYAAAAABAAEAPkAAACRAwAAAAA=&#10;" strokeweight=".5pt">
                      <v:stroke startarrowwidth="narrow" startarrowlength="short" endarrowwidth="narrow" endarrowlength="short"/>
                    </v:line>
                    <v:line id="Line 102" o:spid="_x0000_s1091" style="position:absolute;flip:x;visibility:visible;mso-wrap-style:square" from="2655,4597" to="3144,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UIvsMAAADcAAAADwAAAGRycy9kb3ducmV2LnhtbERPTWvCQBC9F/wPywi96cYGpURXiS2F&#10;4qWaNAdvQ3ZMgtnZkN0m6b/vFgq9zeN9zu4wmVYM1LvGsoLVMgJBXFrdcKXgM39bPINwHllja5kU&#10;fJODw372sMNE25EvNGS+EiGEXYIKau+7REpX1mTQLW1HHLib7Q36APtK6h7HEG5a+RRFG2mw4dBQ&#10;Y0cvNZX37MsoGI7x6fWjsJur7RpZpHkRu3Or1ON8SrcgPE3+X/znftdhfryG32fCB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1CL7DAAAA3AAAAA8AAAAAAAAAAAAA&#10;AAAAoQIAAGRycy9kb3ducmV2LnhtbFBLBQYAAAAABAAEAPkAAACRAwAAAAA=&#10;" strokeweight=".5pt">
                      <v:stroke startarrowwidth="narrow" startarrowlength="short" endarrowwidth="narrow" endarrowlength="short"/>
                    </v:line>
                    <v:line id="Line 103" o:spid="_x0000_s1092" style="position:absolute;flip:x;visibility:visible;mso-wrap-style:square" from="3045,4718" to="3281,4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eWycIAAADcAAAADwAAAGRycy9kb3ducmV2LnhtbERPS4vCMBC+C/6HMII3TbVQpBrFVQTZ&#10;i+ujh70NzWxbtpmUJtbuvzcLgrf5+J6z2vSmFh21rrKsYDaNQBDnVldcKLhdD5MFCOeRNdaWScEf&#10;Odish4MVpto++EzdxRcihLBLUUHpfZNK6fKSDLqpbYgD92Nbgz7AtpC6xUcIN7WcR1EiDVYcGkps&#10;aFdS/nu5GwXdR/y5P2U2+bZNJbPtNYvdV63UeNRvlyA89f4tfrmPOsyPE/h/Jlwg1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eWycIAAADcAAAADwAAAAAAAAAAAAAA&#10;AAChAgAAZHJzL2Rvd25yZXYueG1sUEsFBgAAAAAEAAQA+QAAAJADAAAAAA==&#10;" strokeweight=".5pt">
                      <v:stroke startarrowwidth="narrow" startarrowlength="short" endarrowwidth="narrow" endarrowlength="short"/>
                    </v:line>
                    <v:line id="Line 104" o:spid="_x0000_s1093" style="position:absolute;flip:x;visibility:visible;mso-wrap-style:square" from="3514,4738" to="3672,4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szUsIAAADcAAAADwAAAGRycy9kb3ducmV2LnhtbERPS4vCMBC+C/6HMII3TbWg0jWKD4Rl&#10;Lz572NvQzLZlm0lpYu3++40geJuP7znLdWcq0VLjSssKJuMIBHFmdcm5gtv1MFqAcB5ZY2WZFPyR&#10;g/Wq31tiou2Dz9RefC5CCLsEFRTe14mULivIoBvbmjhwP7Yx6ANscqkbfIRwU8lpFM2kwZJDQ4E1&#10;7QrKfi93o6Ddxl/7Y2pn37YuZbq5prE7VUoNB93mA4Snzr/FL/enDvPjOTyfCRfI1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mszUsIAAADcAAAADwAAAAAAAAAAAAAA&#10;AAChAgAAZHJzL2Rvd25yZXYueG1sUEsFBgAAAAAEAAQA+QAAAJADAAAAAA==&#10;" strokeweight=".5pt">
                      <v:stroke startarrowwidth="narrow" startarrowlength="short" endarrowwidth="narrow" endarrowlength="short"/>
                    </v:line>
                    <v:line id="Line 105" o:spid="_x0000_s1094" style="position:absolute;flip:x;visibility:visible;mso-wrap-style:square" from="3612,4658" to="3906,5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nIMUAAADcAAAADwAAAGRycy9kb3ducmV2LnhtbESPT2vCQBDF7wW/wzJCb3VjA1Kiq/iH&#10;gvTSVs3B25Adk2B2NmTXGL+9cyj0NsN7895vFqvBNaqnLtSeDUwnCSjiwtuaSwOn4+fbB6gQkS02&#10;nsnAgwKslqOXBWbW3/mX+kMslYRwyNBAFWObaR2KihyGiW+JRbv4zmGUtSu17fAu4a7R70ky0w5r&#10;loYKW9pWVFwPN2eg36Rfu+/cz86+rXW+PuZp+GmMeR0P6zmoSEP8N/9d763gp0Irz8gEevk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SnIMUAAADcAAAADwAAAAAAAAAA&#10;AAAAAAChAgAAZHJzL2Rvd25yZXYueG1sUEsFBgAAAAAEAAQA+QAAAJMDAAAAAA==&#10;" strokeweight=".5pt">
                      <v:stroke startarrowwidth="narrow" startarrowlength="short" endarrowwidth="narrow" endarrowlength="short"/>
                    </v:line>
                    <v:line id="Line 106" o:spid="_x0000_s1095" style="position:absolute;flip:x;visibility:visible;mso-wrap-style:square" from="3749,4678" to="4082,5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gCu8IAAADcAAAADwAAAGRycy9kb3ducmV2LnhtbERPS4vCMBC+C/6HMII3TbUg2jWKD4Rl&#10;Lz572NvQzLZlm0lpYu3++40geJuP7znLdWcq0VLjSssKJuMIBHFmdcm5gtv1MJqDcB5ZY2WZFPyR&#10;g/Wq31tiou2Dz9RefC5CCLsEFRTe14mULivIoBvbmjhwP7Yx6ANscqkbfIRwU8lpFM2kwZJDQ4E1&#10;7QrKfi93o6Ddxl/7Y2pn37YuZbq5prE7VUoNB93mA4Snzr/FL/enDvPjBTyfCRfI1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LgCu8IAAADcAAAADwAAAAAAAAAAAAAA&#10;AAChAgAAZHJzL2Rvd25yZXYueG1sUEsFBgAAAAAEAAQA+QAAAJADAAAAAA==&#10;" strokeweight=".5pt">
                      <v:stroke startarrowwidth="narrow" startarrowlength="short" endarrowwidth="narrow" endarrowlength="short"/>
                    </v:line>
                    <v:line id="Line 107" o:spid="_x0000_s1096" style="position:absolute;flip:x;visibility:visible;mso-wrap-style:square" from="3846,4978" to="4082,5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YW8UAAADcAAAADwAAAGRycy9kb3ducmV2LnhtbESPT2vCQBDF7wW/wzJCb3VjLSLRVdQi&#10;lF7qvxy8DdkxCWZnQ3aN6bfvHAreZnhv3vvNYtW7WnXUhsqzgfEoAUWce1txYeB82r3NQIWIbLH2&#10;TAZ+KcBqOXhZYGr9gw/UHWOhJIRDigbKGJtU65CX5DCMfEMs2tW3DqOsbaFtiw8Jd7V+T5Kpdlix&#10;NJTY0Lak/Ha8OwPdZvL9+ZP56cU3lc7Wp2wS9rUxr8N+PQcVqY9P8//1lxX8D8GXZ2QCv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YTYW8UAAADcAAAADwAAAAAAAAAA&#10;AAAAAAChAgAAZHJzL2Rvd25yZXYueG1sUEsFBgAAAAAEAAQA+QAAAJMDAAAAAA==&#10;" strokeweight=".5pt">
                      <v:stroke startarrowwidth="narrow" startarrowlength="short" endarrowwidth="narrow" endarrowlength="short"/>
                    </v:line>
                    <v:line id="Line 108" o:spid="_x0000_s1097" style="position:absolute;flip:x;visibility:visible;mso-wrap-style:square" from="3983,5257" to="4101,5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h9wMIAAADcAAAADwAAAGRycy9kb3ducmV2LnhtbERPS4vCMBC+L/gfwgh709QHItUo6rKw&#10;eFGrPXgbmrEtNpPSZGv33xtB2Nt8fM9ZrjtTiZYaV1pWMBpGIIgzq0vOFVzO34M5COeRNVaWScEf&#10;OViveh9LjLV98InaxOcihLCLUUHhfR1L6bKCDLqhrYkDd7ONQR9gk0vd4COEm0qOo2gmDZYcGgqs&#10;aVdQdk9+jYJ2O9l/HVI7u9q6lOnmnE7csVLqs99tFiA8df5f/Hb/6DB/OoLXM+ECuXo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sh9wMIAAADcAAAADwAAAAAAAAAAAAAA&#10;AAChAgAAZHJzL2Rvd25yZXYueG1sUEsFBgAAAAAEAAQA+QAAAJADAAAAAA==&#10;" strokeweight=".5pt">
                      <v:stroke startarrowwidth="narrow" startarrowlength="short" endarrowwidth="narrow" endarrowlength="short"/>
                    </v:line>
                  </v:group>
                  <v:rect id="Rectangle 109" o:spid="_x0000_s1098" style="position:absolute;left:3999;top:4119;width:230;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8rAsEA&#10;AADcAAAADwAAAGRycy9kb3ducmV2LnhtbERPTWvCQBC9F/wPywheim6UohJdRQsFkV6qgtchOybB&#10;7GzITmL8926h0Ns83uest72rVEdNKD0bmE4SUMSZtyXnBi7nr/ESVBBki5VnMvCkANvN4G2NqfUP&#10;/qHuJLmKIRxSNFCI1KnWISvIYZj4mjhyN984lAibXNsGHzHcVXqWJHPtsOTYUGBNnwVl91PrDHTX&#10;6/eeLq2ediiL98OxlXJOxoyG/W4FSqiXf/Gf+2Dj/I8Z/D4TL9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5PKwLBAAAA3AAAAA8AAAAAAAAAAAAAAAAAmAIAAGRycy9kb3du&#10;cmV2LnhtbFBLBQYAAAAABAAEAPUAAACGAwAAAAA=&#10;" filled="f" stroked="f">
                    <v:textbox inset="1pt,1pt,1pt,1pt">
                      <w:txbxContent>
                        <w:p w:rsidR="000576C9" w:rsidRDefault="000576C9" w:rsidP="000576C9">
                          <w:r>
                            <w:rPr>
                              <w:rFonts w:ascii="Times New Roman" w:hAnsi="Times New Roman" w:cs="Times New Roman"/>
                              <w:i/>
                              <w:iCs/>
                              <w:lang w:val="en-US"/>
                            </w:rPr>
                            <w:t>E</w:t>
                          </w:r>
                        </w:p>
                      </w:txbxContent>
                    </v:textbox>
                  </v:rect>
                </v:group>
              </v:group>
            </w:pict>
          </mc:Fallback>
        </mc:AlternateContent>
      </w:r>
    </w:p>
    <w:p w:rsidR="000576C9" w:rsidRPr="006A7D22" w:rsidRDefault="000576C9" w:rsidP="000576C9">
      <w:pPr>
        <w:jc w:val="both"/>
        <w:rPr>
          <w:rFonts w:ascii="Times New Roman" w:hAnsi="Times New Roman" w:cs="Times New Roman"/>
          <w:sz w:val="28"/>
          <w:szCs w:val="28"/>
          <w:lang w:val="uz-Cyrl-UZ"/>
        </w:rPr>
      </w:pPr>
    </w:p>
    <w:p w:rsidR="000576C9" w:rsidRPr="006A7D22" w:rsidRDefault="000576C9" w:rsidP="000576C9">
      <w:pPr>
        <w:jc w:val="both"/>
        <w:rPr>
          <w:rFonts w:ascii="Times New Roman" w:hAnsi="Times New Roman" w:cs="Times New Roman"/>
          <w:sz w:val="28"/>
          <w:szCs w:val="28"/>
          <w:lang w:val="uz-Cyrl-UZ"/>
        </w:rPr>
      </w:pPr>
    </w:p>
    <w:p w:rsidR="000576C9" w:rsidRPr="006A7D22" w:rsidRDefault="000576C9" w:rsidP="000576C9">
      <w:pPr>
        <w:jc w:val="center"/>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b/>
          <w:bCs/>
          <w:sz w:val="28"/>
          <w:szCs w:val="28"/>
          <w:lang w:val="uz-Cyrl-UZ"/>
        </w:rPr>
      </w:pPr>
    </w:p>
    <w:p w:rsidR="000576C9" w:rsidRPr="006A7D22" w:rsidRDefault="000576C9" w:rsidP="000576C9">
      <w:pPr>
        <w:jc w:val="center"/>
        <w:rPr>
          <w:rFonts w:ascii="Times New Roman" w:hAnsi="Times New Roman" w:cs="Times New Roman"/>
          <w:b/>
          <w:bCs/>
          <w:sz w:val="28"/>
          <w:szCs w:val="28"/>
          <w:lang w:val="uz-Cyrl-UZ"/>
        </w:rPr>
      </w:pPr>
    </w:p>
    <w:p w:rsidR="000576C9" w:rsidRPr="006A7D22" w:rsidRDefault="000576C9" w:rsidP="000576C9">
      <w:pPr>
        <w:jc w:val="center"/>
        <w:rPr>
          <w:rFonts w:ascii="Times New Roman" w:hAnsi="Times New Roman" w:cs="Times New Roman"/>
          <w:b/>
          <w:bCs/>
          <w:sz w:val="28"/>
          <w:szCs w:val="28"/>
          <w:lang w:val="uz-Cyrl-UZ"/>
        </w:rPr>
      </w:pPr>
    </w:p>
    <w:p w:rsidR="000576C9" w:rsidRPr="006A7D22" w:rsidRDefault="000576C9" w:rsidP="000576C9">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10.2</w:t>
      </w:r>
      <w:r w:rsidRPr="006A7D22">
        <w:rPr>
          <w:rFonts w:ascii="Times New Roman" w:hAnsi="Times New Roman" w:cs="Times New Roman"/>
          <w:b/>
          <w:bCs/>
          <w:sz w:val="28"/>
          <w:szCs w:val="28"/>
        </w:rPr>
        <w:t>- расм.  бўлганда фойдани максималлаштириш графиги.</w:t>
      </w:r>
    </w:p>
    <w:p w:rsidR="000576C9" w:rsidRPr="006A7D22" w:rsidRDefault="000576C9" w:rsidP="000576C9">
      <w:pPr>
        <w:ind w:firstLine="709"/>
        <w:jc w:val="both"/>
        <w:rPr>
          <w:rFonts w:ascii="Times New Roman" w:hAnsi="Times New Roman" w:cs="Times New Roman"/>
          <w:sz w:val="28"/>
          <w:szCs w:val="28"/>
        </w:rPr>
      </w:pPr>
    </w:p>
    <w:p w:rsidR="000576C9" w:rsidRPr="006A7D22" w:rsidRDefault="000576C9" w:rsidP="000576C9">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Графикдан кўриниб турибдики, ишлаб чиқариш ҳажми  га тенг бўлганда чекли харажат чекли даромадга тенг бўлади. Талаб чизиғидан фойдаланиб маҳсулот ҳажми  га мос бўлган бир бирлик маҳсулотнинг монопол нархи  ни аниқлаймиз. Ушбу  га тенг бўлган маҳсулот ҳажмида фойда максимал бўлишини кўрсатамиз. Маълумки, рақобатлашган бозорда </w:t>
      </w:r>
      <w:r w:rsidRPr="006A7D22">
        <w:rPr>
          <w:rFonts w:ascii="Times New Roman" w:hAnsi="Times New Roman" w:cs="Times New Roman"/>
          <w:sz w:val="28"/>
          <w:szCs w:val="28"/>
        </w:rPr>
        <w:lastRenderedPageBreak/>
        <w:t>мувозанатлик  нуқтада эришилади. Графикда  нуқта мувозанат нуқта ва унга мос келадиган ишлаб чиқариш ҳажми  ва нарх .</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 xml:space="preserve">Фараз қилайлик, монополист ишлаб чиқарган маҳсулот миқдори  бўлсин ва у  дан кичик , бу ҳолатга мос келадиган нарх </w: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ҳам  дан юқори ва чекли даромад чекли харажатдан катта .</w:t>
      </w:r>
    </w:p>
    <w:p w:rsidR="000576C9" w:rsidRPr="006A7D22" w:rsidRDefault="000576C9" w:rsidP="000576C9">
      <w:pPr>
        <w:tabs>
          <w:tab w:val="left" w:pos="0"/>
        </w:tabs>
        <w:jc w:val="both"/>
        <w:rPr>
          <w:rFonts w:ascii="Times New Roman" w:hAnsi="Times New Roman" w:cs="Times New Roman"/>
          <w:sz w:val="28"/>
          <w:szCs w:val="28"/>
        </w:rPr>
      </w:pPr>
      <w:r w:rsidRPr="006A7D22">
        <w:rPr>
          <w:rFonts w:ascii="Times New Roman" w:hAnsi="Times New Roman" w:cs="Times New Roman"/>
          <w:sz w:val="28"/>
          <w:szCs w:val="28"/>
        </w:rPr>
        <w:tab/>
        <w:t xml:space="preserve">Монополист маҳсулот ҳажмини  дан оширса, у ҳар бир бирлик қўшимча ишлаб чиқарган маҳсулоти учун  га тенг бўлган қўшимча фойда олиши мумкин, яъни у ўзининг умумий даромадини ошириши мумкин. Монополист маҳсулот ҳажмини ошириб, умумий фойдани ошириши мумкин то маҳсулот ҳажми  га тенг бўлгунга қадар, маҳсулот ҳажми  га тенг бўлганда, кейинги қўшимча бир бирлик ишлаб чиқарилган маҳсулотдан тушадиган даромад нолга тенг, нима учун деганда  бўлади. Шунинг учун ҳам ишлаб чиқариш ҳажми </w: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га тенг бўлганда монополистнинг умумий фойдаси расмдаги штрихланган  соҳага тенг бўлган миқдорга камаяди. Монополист учун  миқдорда маҳсулот ишлаб чиқариш ҳам унинг умумий фойдасини камайтиради.  ҳажмда чекли харажатлар чекли даромадлардан юқори . Агар монополист ишлаб чиқариш ҳажмини  га нисбатан камайтирса, у ўзининг умумий фойдасини  миқдорга  оширган бўларди. Монополист маҳсулот ҳажмини  дан  га қадар қисқартириши натижасида умумий фойдани  штрихланган соҳа миқдорида ошириши мумкин.  ҳажмдан кейин маҳсулот ҳажмини қўшимча бирликка қисқартирилиши умумий фойдани оширмайди ( бўлади). Расмда  билан  ва  ҳамда  чизиқлар оралиғидаги соҳа монополистик томонидан кам миқдорда маҳсулот ишлаб чиқариб ўта юқори нархда сотиш муносабати билан йўқотиладиган фойдани ифодаласа, маҳсулот ҳажми  дан катта бўлгандаги ва  билан  оралиғидаги соҳа ниҳоятда кўп маҳсулот ишлаб чиқариб , паст нархларда сотилиши натижасида йўқотиладиган фойдани ифодалайди. </w:t>
      </w:r>
    </w:p>
    <w:p w:rsidR="000576C9" w:rsidRPr="006A7D22" w:rsidRDefault="000576C9" w:rsidP="000576C9">
      <w:pPr>
        <w:jc w:val="center"/>
        <w:rPr>
          <w:rFonts w:ascii="Times New Roman" w:hAnsi="Times New Roman" w:cs="Times New Roman"/>
          <w:b/>
          <w:bCs/>
          <w:sz w:val="28"/>
          <w:szCs w:val="28"/>
        </w:rPr>
      </w:pPr>
      <w:r w:rsidRPr="006A7D22">
        <w:rPr>
          <w:rFonts w:ascii="Times New Roman" w:hAnsi="Times New Roman" w:cs="Times New Roman"/>
          <w:sz w:val="28"/>
          <w:szCs w:val="28"/>
        </w:rPr>
        <w:tab/>
      </w:r>
    </w:p>
    <w:p w:rsidR="000576C9" w:rsidRDefault="000576C9" w:rsidP="000576C9">
      <w:pPr>
        <w:jc w:val="center"/>
        <w:rPr>
          <w:rFonts w:ascii="Bodo_uzb Cyr" w:hAnsi="Bodo_uzb Cyr" w:cs="Bodo_uzb Cyr"/>
          <w:b/>
          <w:bCs/>
          <w:sz w:val="28"/>
          <w:szCs w:val="28"/>
        </w:rPr>
      </w:pPr>
      <w:r>
        <w:rPr>
          <w:rFonts w:ascii="Bodo_uzb Cyr" w:hAnsi="Bodo_uzb Cyr" w:cs="Bodo_uzb Cyr"/>
          <w:b/>
          <w:bCs/>
          <w:sz w:val="28"/>
          <w:szCs w:val="28"/>
        </w:rPr>
        <w:t xml:space="preserve">10.3. Монопол шароитда нарх белгилаш ва монопол </w:t>
      </w:r>
    </w:p>
    <w:p w:rsidR="000576C9" w:rsidRDefault="000576C9" w:rsidP="000576C9">
      <w:pPr>
        <w:jc w:val="center"/>
        <w:rPr>
          <w:rFonts w:ascii="Bodo_uzb Cyr" w:hAnsi="Bodo_uzb Cyr" w:cs="Bodo_uzb Cyr"/>
          <w:b/>
          <w:bCs/>
          <w:sz w:val="28"/>
          <w:szCs w:val="28"/>
        </w:rPr>
      </w:pPr>
      <w:r>
        <w:rPr>
          <w:rFonts w:ascii="Bodo_uzb Cyr" w:hAnsi="Bodo_uzb Cyr" w:cs="Bodo_uzb Cyr"/>
          <w:b/>
          <w:bCs/>
          <w:sz w:val="28"/>
          <w:szCs w:val="28"/>
        </w:rPr>
        <w:t xml:space="preserve">щокимияти  кўрсаткичи </w:t>
      </w:r>
    </w:p>
    <w:p w:rsidR="000576C9" w:rsidRDefault="000576C9" w:rsidP="000576C9">
      <w:pPr>
        <w:jc w:val="both"/>
        <w:rPr>
          <w:rFonts w:ascii="Bodo_uzb" w:hAnsi="Bodo_uzb" w:cs="Bodo_uzb"/>
          <w:sz w:val="28"/>
          <w:szCs w:val="28"/>
        </w:rPr>
      </w:pPr>
      <w:r>
        <w:rPr>
          <w:rFonts w:ascii="Bodo_uzb" w:hAnsi="Bodo_uzb" w:cs="Bodo_uzb"/>
          <w:b/>
          <w:bCs/>
          <w:sz w:val="28"/>
          <w:szCs w:val="28"/>
        </w:rPr>
        <w:tab/>
      </w:r>
      <w:r>
        <w:rPr>
          <w:rFonts w:ascii="Bodo_uzb Cyr" w:hAnsi="Bodo_uzb Cyr" w:cs="Bodo_uzb Cyr"/>
          <w:sz w:val="28"/>
          <w:szCs w:val="28"/>
        </w:rPr>
        <w:t>Биз</w:t>
      </w:r>
      <w:r>
        <w:rPr>
          <w:rFonts w:ascii="Bodo_uzb" w:hAnsi="Bodo_uzb" w:cs="Bodo_uzb"/>
          <w:b/>
          <w:bCs/>
          <w:sz w:val="28"/>
          <w:szCs w:val="28"/>
        </w:rPr>
        <w:t xml:space="preserve"> </w:t>
      </w:r>
      <w:r>
        <w:rPr>
          <w:rFonts w:ascii="Bodo_uzb Cyr" w:hAnsi="Bodo_uzb Cyr" w:cs="Bodo_uzb Cyr"/>
          <w:sz w:val="28"/>
          <w:szCs w:val="28"/>
        </w:rPr>
        <w:t>кўрдикки, монопол бозорда нарх чекли даромаддан</w:t>
      </w:r>
      <w:r>
        <w:rPr>
          <w:rFonts w:ascii="Bodo_uzb" w:hAnsi="Bodo_uzb" w:cs="Bodo_uzb"/>
          <w:b/>
          <w:bCs/>
          <w:sz w:val="28"/>
          <w:szCs w:val="28"/>
        </w:rPr>
        <w:t xml:space="preserve"> </w:t>
      </w:r>
      <w:r>
        <w:rPr>
          <w:rFonts w:ascii="Bodo_uzb Cyr" w:hAnsi="Bodo_uzb Cyr" w:cs="Bodo_uzb Cyr"/>
          <w:sz w:val="28"/>
          <w:szCs w:val="28"/>
        </w:rPr>
        <w:t xml:space="preserve">ю=ори бўлади </w:t>
      </w:r>
      <w:r>
        <w:rPr>
          <w:rFonts w:ascii="Bodo_uzb" w:hAnsi="Bodo_uzb" w:cs="Bodo_uzb"/>
          <w:sz w:val="28"/>
          <w:szCs w:val="28"/>
        </w:rPr>
        <w:t>.</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ab/>
        <w:t>Чекли даромад  ни =уйидагича ўзгартириб ёзамиз:</w:t>
      </w:r>
    </w:p>
    <w:p w:rsidR="000576C9" w:rsidRDefault="000576C9" w:rsidP="000576C9">
      <w:pPr>
        <w:jc w:val="center"/>
        <w:rPr>
          <w:rFonts w:ascii="Bodo_uzb" w:hAnsi="Bodo_uzb" w:cs="Bodo_uzb"/>
          <w:sz w:val="28"/>
          <w:szCs w:val="28"/>
        </w:rPr>
      </w:pPr>
      <w:r>
        <w:rPr>
          <w:rFonts w:ascii="Bodo_uzb" w:hAnsi="Bodo_uzb" w:cs="Bodo_uzb"/>
          <w:sz w:val="28"/>
          <w:szCs w:val="28"/>
        </w:rPr>
        <w:t>.                (1)</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 xml:space="preserve"> - бу =ўшимча бир бирлик мащсулот ишлаб чи=ариш натижасида олинган =ўшимча даромад бўлиб, у икки хусусиятга эга. (1)- тенгликни =уйидагича ёзиш мумкин:</w:t>
      </w:r>
    </w:p>
    <w:p w:rsidR="000576C9" w:rsidRDefault="000576C9" w:rsidP="000576C9">
      <w:pPr>
        <w:jc w:val="center"/>
        <w:rPr>
          <w:rFonts w:ascii="Bodo_uzb" w:hAnsi="Bodo_uzb" w:cs="Bodo_uzb"/>
          <w:sz w:val="28"/>
          <w:szCs w:val="28"/>
        </w:rPr>
      </w:pPr>
      <w:r>
        <w:rPr>
          <w:rFonts w:ascii="Bodo_uzb" w:hAnsi="Bodo_uzb" w:cs="Bodo_uzb"/>
          <w:sz w:val="28"/>
          <w:szCs w:val="28"/>
        </w:rPr>
        <w:t xml:space="preserve">    (2)</w:t>
      </w:r>
    </w:p>
    <w:p w:rsidR="000576C9" w:rsidRDefault="000576C9" w:rsidP="000576C9">
      <w:pPr>
        <w:jc w:val="both"/>
        <w:rPr>
          <w:rFonts w:ascii="Bodo_uzb" w:hAnsi="Bodo_uzb" w:cs="Bodo_uzb"/>
          <w:sz w:val="28"/>
          <w:szCs w:val="28"/>
        </w:rPr>
      </w:pPr>
      <w:r>
        <w:rPr>
          <w:rFonts w:ascii="Bodo_uzb Cyr" w:hAnsi="Bodo_uzb Cyr" w:cs="Bodo_uzb Cyr"/>
          <w:sz w:val="28"/>
          <w:szCs w:val="28"/>
        </w:rPr>
        <w:tab/>
        <w:t>1) Бир бирлик =ўшимча мащсулот ишлаб чи=ариб , уни  нархда сотганимизда  нархга тенг бўлган даромад оламиз (</w:t>
      </w:r>
      <w:r>
        <w:rPr>
          <w:rFonts w:ascii="Times New Roman" w:hAnsi="Times New Roman" w:cs="Times New Roman"/>
          <w:i/>
          <w:iCs/>
          <w:sz w:val="28"/>
          <w:szCs w:val="28"/>
          <w:lang w:val="en-US"/>
        </w:rPr>
        <w:t>Q</w:t>
      </w:r>
      <w:r w:rsidRPr="00163C8D">
        <w:rPr>
          <w:rFonts w:ascii="Times New Roman" w:hAnsi="Times New Roman" w:cs="Times New Roman"/>
          <w:sz w:val="28"/>
          <w:szCs w:val="28"/>
        </w:rPr>
        <w:t>=0</w:t>
      </w:r>
      <w:r>
        <w:rPr>
          <w:rFonts w:ascii="Bodo_uzb" w:hAnsi="Bodo_uzb" w:cs="Bodo_uzb"/>
          <w:sz w:val="28"/>
          <w:szCs w:val="28"/>
        </w:rPr>
        <w:t>);</w:t>
      </w:r>
    </w:p>
    <w:p w:rsidR="000576C9" w:rsidRDefault="000576C9" w:rsidP="000576C9">
      <w:pPr>
        <w:ind w:firstLine="708"/>
        <w:jc w:val="both"/>
        <w:rPr>
          <w:rFonts w:ascii="Bodo_uzb Cyr" w:hAnsi="Bodo_uzb Cyr" w:cs="Bodo_uzb Cyr"/>
          <w:sz w:val="28"/>
          <w:szCs w:val="28"/>
        </w:rPr>
      </w:pPr>
      <w:r>
        <w:rPr>
          <w:rFonts w:ascii="Bodo_uzb Cyr" w:hAnsi="Bodo_uzb Cyr" w:cs="Bodo_uzb Cyr"/>
          <w:sz w:val="28"/>
          <w:szCs w:val="28"/>
        </w:rPr>
        <w:lastRenderedPageBreak/>
        <w:t>2) Монопол фирма мащсулотига бўлган талаб чизи\и пастга ёти= бўлгани учун =ўшимча бир бирлик мащсулот ишлаб чи=ариб, уни сотилиши, нархни кичик ми=дорга камайтиради ( - =ўшимча бирлик мащсулот ишлаб чи=ариб сотиш натижасида нарх =анча ми=дорга камайишини кўрсатади) ва бу барча сотилган мащсулотдан тушган даромадни камайтиради (яъни  - даромаднинг ўзгариши).</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ab/>
        <w:t xml:space="preserve">Демак, </w:t>
      </w:r>
    </w:p>
    <w:p w:rsidR="000576C9" w:rsidRDefault="000576C9" w:rsidP="000576C9">
      <w:pPr>
        <w:jc w:val="center"/>
        <w:rPr>
          <w:rFonts w:ascii="Bodo_uzb" w:hAnsi="Bodo_uzb" w:cs="Bodo_uzb"/>
          <w:sz w:val="28"/>
          <w:szCs w:val="28"/>
        </w:rPr>
      </w:pPr>
      <w:r>
        <w:rPr>
          <w:rFonts w:ascii="Bodo_uzb" w:hAnsi="Bodo_uzb" w:cs="Bodo_uzb"/>
          <w:sz w:val="28"/>
          <w:szCs w:val="28"/>
        </w:rPr>
        <w:t xml:space="preserve">            (3)</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 xml:space="preserve">ва бу ерда  талаб чизи\и манфий ёти=ликка эга бўлгани учун чекли даромад нарх  дан кичик бўлиши керак (нима учун деганда </w:t>
      </w:r>
      <w:r>
        <w:rPr>
          <w:rFonts w:ascii="Bodo_uzb" w:hAnsi="Bodo_uzb" w:cs="Bodo_uzb"/>
          <w:noProof/>
          <w:position w:val="-28"/>
          <w:sz w:val="28"/>
          <w:szCs w:val="28"/>
          <w:lang w:val="en-US" w:eastAsia="en-US"/>
        </w:rPr>
        <w:drawing>
          <wp:inline distT="0" distB="0" distL="0" distR="0">
            <wp:extent cx="276225" cy="4191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419100"/>
                    </a:xfrm>
                    <a:prstGeom prst="rect">
                      <a:avLst/>
                    </a:prstGeom>
                    <a:noFill/>
                    <a:ln>
                      <a:noFill/>
                    </a:ln>
                  </pic:spPr>
                </pic:pic>
              </a:graphicData>
            </a:graphic>
          </wp:inline>
        </w:drawing>
      </w:r>
      <w:r>
        <w:rPr>
          <w:rFonts w:ascii="Bodo_uzb Cyr" w:hAnsi="Bodo_uzb Cyr" w:cs="Bodo_uzb Cyr"/>
          <w:sz w:val="28"/>
          <w:szCs w:val="28"/>
        </w:rPr>
        <w:t xml:space="preserve"> манфий).</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 xml:space="preserve"> </w:t>
      </w:r>
      <w:r>
        <w:rPr>
          <w:rFonts w:ascii="Bodo_uzb Cyr" w:hAnsi="Bodo_uzb Cyr" w:cs="Bodo_uzb Cyr"/>
          <w:sz w:val="28"/>
          <w:szCs w:val="28"/>
        </w:rPr>
        <w:tab/>
        <w:t xml:space="preserve">Энди чекли даромад билан талаб чизи\и ёти=лиги ўртасидаги бо\ли=ликни чекли даромад билан нархга кўра талаб эластиклиги коэффициенти ўртасидаги бо\ли=ликка айлантирамиз. Маълумки, талабнинг нархга кўра эластиклик коэффициенти </w:t>
      </w:r>
    </w:p>
    <w:p w:rsidR="000576C9" w:rsidRDefault="000576C9" w:rsidP="000576C9">
      <w:pPr>
        <w:jc w:val="center"/>
        <w:rPr>
          <w:rFonts w:ascii="Bodo_uzb" w:hAnsi="Bodo_uzb" w:cs="Bodo_uzb"/>
          <w:sz w:val="28"/>
          <w:szCs w:val="28"/>
        </w:rPr>
      </w:pPr>
      <w:r>
        <w:rPr>
          <w:rFonts w:ascii="Bodo_uzb" w:hAnsi="Bodo_uzb" w:cs="Bodo_uzb"/>
          <w:sz w:val="28"/>
          <w:szCs w:val="28"/>
        </w:rPr>
        <w:t>,</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 xml:space="preserve">бундан  </w:t>
      </w:r>
    </w:p>
    <w:p w:rsidR="000576C9" w:rsidRDefault="000576C9" w:rsidP="000576C9">
      <w:pPr>
        <w:jc w:val="center"/>
        <w:rPr>
          <w:rFonts w:ascii="Bodo_uzb" w:hAnsi="Bodo_uzb" w:cs="Bodo_uzb"/>
          <w:sz w:val="28"/>
          <w:szCs w:val="28"/>
        </w:rPr>
      </w:pPr>
      <w:r>
        <w:rPr>
          <w:rFonts w:ascii="Bodo_uzb" w:hAnsi="Bodo_uzb" w:cs="Bodo_uzb"/>
          <w:sz w:val="28"/>
          <w:szCs w:val="28"/>
        </w:rPr>
        <w:t>,</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бу муносабатни чекли даромад тенгламаси (3) га =ўйсак =уйидагини  оламиз</w:t>
      </w:r>
    </w:p>
    <w:p w:rsidR="000576C9" w:rsidRDefault="000576C9" w:rsidP="000576C9">
      <w:pPr>
        <w:jc w:val="center"/>
        <w:rPr>
          <w:rFonts w:ascii="Bodo_uzb" w:hAnsi="Bodo_uzb" w:cs="Bodo_uzb"/>
          <w:sz w:val="28"/>
          <w:szCs w:val="28"/>
        </w:rPr>
      </w:pPr>
    </w:p>
    <w:p w:rsidR="000576C9" w:rsidRDefault="000576C9" w:rsidP="000576C9">
      <w:pPr>
        <w:jc w:val="center"/>
        <w:rPr>
          <w:rFonts w:ascii="Bodo_uzb" w:hAnsi="Bodo_uzb" w:cs="Bodo_uzb"/>
          <w:sz w:val="28"/>
          <w:szCs w:val="28"/>
        </w:rPr>
      </w:pPr>
      <w:r>
        <w:rPr>
          <w:rFonts w:ascii="Bodo_uzb" w:hAnsi="Bodo_uzb" w:cs="Bodo_uzb"/>
          <w:sz w:val="28"/>
          <w:szCs w:val="28"/>
        </w:rPr>
        <w:t>.        (4)</w:t>
      </w:r>
    </w:p>
    <w:p w:rsidR="000576C9" w:rsidRDefault="000576C9" w:rsidP="000576C9">
      <w:pPr>
        <w:ind w:firstLine="708"/>
        <w:jc w:val="both"/>
        <w:rPr>
          <w:rFonts w:ascii="Bodo_uzb Cyr" w:hAnsi="Bodo_uzb Cyr" w:cs="Bodo_uzb Cyr"/>
          <w:sz w:val="28"/>
          <w:szCs w:val="28"/>
        </w:rPr>
      </w:pPr>
      <w:r>
        <w:rPr>
          <w:rFonts w:ascii="Bodo_uzb Cyr" w:hAnsi="Bodo_uzb Cyr" w:cs="Bodo_uzb Cyr"/>
          <w:sz w:val="28"/>
          <w:szCs w:val="28"/>
        </w:rPr>
        <w:t>(4)- тенглама чекли даромадни щар =андай ишлаб чи=ариш щажмида товар нархидан ва талабнинг нархга кўра эластиклигидан бо\ли= эканлигини кўрсатади. Иккинчидан,  эканлигини щам кўрсатади.</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ab/>
        <w:t>Фирманинг ма=сади фойдани максималлаштириш бўлгани учун биз чекли даромадни чекли харажатга тенглаштириб ёзамиз:</w:t>
      </w:r>
    </w:p>
    <w:p w:rsidR="000576C9" w:rsidRDefault="000576C9" w:rsidP="000576C9">
      <w:pPr>
        <w:jc w:val="center"/>
        <w:rPr>
          <w:rFonts w:ascii="Bodo_uzb" w:hAnsi="Bodo_uzb" w:cs="Bodo_uzb"/>
          <w:sz w:val="28"/>
          <w:szCs w:val="28"/>
        </w:rPr>
      </w:pPr>
      <w:r>
        <w:rPr>
          <w:rFonts w:ascii="Bodo_uzb" w:hAnsi="Bodo_uzb" w:cs="Bodo_uzb"/>
          <w:sz w:val="28"/>
          <w:szCs w:val="28"/>
        </w:rPr>
        <w:t>,</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ёки</w:t>
      </w:r>
    </w:p>
    <w:p w:rsidR="000576C9" w:rsidRDefault="000576C9" w:rsidP="000576C9">
      <w:pPr>
        <w:jc w:val="center"/>
        <w:rPr>
          <w:rFonts w:ascii="Bodo_uzb" w:hAnsi="Bodo_uzb" w:cs="Bodo_uzb"/>
          <w:sz w:val="28"/>
          <w:szCs w:val="28"/>
        </w:rPr>
      </w:pPr>
      <w:r>
        <w:rPr>
          <w:rFonts w:ascii="Bodo_uzb" w:hAnsi="Bodo_uzb" w:cs="Bodo_uzb"/>
          <w:sz w:val="28"/>
          <w:szCs w:val="28"/>
        </w:rPr>
        <w:t>.         (5)</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ab/>
        <w:t>Ушбу формула монопол нарх белгилашда  «Бош бармо=» =оидаси номи билан юритилади (эсдан чи=армаслик керак , демак (5)-ифоданинг ўнг томони щар доим мусбат). (5)-тенгламанинг чап томонидаги ифода  нархнинг чекли харажатдан  =анчалик ю=ори эканлигини, нархга нисбатан фоиз щисобида кўрсатади ва бу фар= тескари олинган манфий эластиклик коэффициентига тенг.</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ab/>
        <w:t>(5) тенгликни нархга бо\ли= щолда щам ёзиш мумкин:</w:t>
      </w:r>
    </w:p>
    <w:p w:rsidR="000576C9" w:rsidRDefault="000576C9" w:rsidP="000576C9">
      <w:pPr>
        <w:jc w:val="center"/>
        <w:rPr>
          <w:rFonts w:ascii="Bodo_uzb" w:hAnsi="Bodo_uzb" w:cs="Bodo_uzb"/>
          <w:sz w:val="28"/>
          <w:szCs w:val="28"/>
        </w:rPr>
      </w:pPr>
      <w:r>
        <w:rPr>
          <w:rFonts w:ascii="Bodo_uzb" w:hAnsi="Bodo_uzb" w:cs="Bodo_uzb"/>
          <w:sz w:val="28"/>
          <w:szCs w:val="28"/>
        </w:rPr>
        <w:t>.</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ab/>
        <w:t xml:space="preserve">Масалан эластиклик  бўлганда ва чекли харажат  бўлганда, мащсулот нархи  </w:t>
      </w:r>
    </w:p>
    <w:p w:rsidR="000576C9" w:rsidRDefault="000576C9" w:rsidP="000576C9">
      <w:pPr>
        <w:jc w:val="center"/>
        <w:rPr>
          <w:rFonts w:ascii="Bodo_uzb Cyr" w:hAnsi="Bodo_uzb Cyr" w:cs="Bodo_uzb Cyr"/>
          <w:sz w:val="28"/>
          <w:szCs w:val="28"/>
        </w:rPr>
      </w:pPr>
      <w:r>
        <w:rPr>
          <w:rFonts w:ascii="Bodo_uzb Cyr" w:hAnsi="Bodo_uzb Cyr" w:cs="Bodo_uzb Cyr"/>
          <w:sz w:val="28"/>
          <w:szCs w:val="28"/>
        </w:rPr>
        <w:t xml:space="preserve"> сўм бўлади.</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lastRenderedPageBreak/>
        <w:tab/>
        <w:t>Ра=обатлашган бозорда  бўлганини кўрган эдик. Монополист нархни чекли харажатдан ю=ори белгилайди  ва бу фар= ми=дор бўйича талаб эластиклигига тескари пропорционал бўлади (5). (5)-тенгламадан шундай хулоса келиб чи=адики, агар талабнинг нарх бўйича эластиклиги  =анча ю=ори бўлса, мащсулот нархи шунча чекли харажатга (га) я=инлашади. Нарх =анчалик чекли харажатга я=ин бўлса, монопол бозор ра=обатлашган бозорга шунчалик я=ин бўлади. Демак, талаб ю=ори даражада эластик бўлса, монополист оладиган =ўшимча фойда шунча кичик бўлади.</w:t>
      </w:r>
    </w:p>
    <w:p w:rsidR="000576C9" w:rsidRDefault="000576C9" w:rsidP="000576C9">
      <w:pPr>
        <w:ind w:firstLine="709"/>
        <w:jc w:val="both"/>
        <w:rPr>
          <w:rFonts w:ascii="Bodo_uzb Cyr" w:hAnsi="Bodo_uzb Cyr" w:cs="Bodo_uzb Cyr"/>
          <w:sz w:val="28"/>
          <w:szCs w:val="28"/>
        </w:rPr>
      </w:pPr>
      <w:r>
        <w:rPr>
          <w:rFonts w:ascii="Bodo_uzb Cyr" w:hAnsi="Bodo_uzb Cyr" w:cs="Bodo_uzb Cyr"/>
          <w:b/>
          <w:bCs/>
          <w:sz w:val="28"/>
          <w:szCs w:val="28"/>
        </w:rPr>
        <w:t>Монопол щокимият кўрсаткичи.</w:t>
      </w:r>
      <w:r>
        <w:rPr>
          <w:rFonts w:ascii="Bodo_uzb Cyr" w:hAnsi="Bodo_uzb Cyr" w:cs="Bodo_uzb Cyr"/>
          <w:sz w:val="28"/>
          <w:szCs w:val="28"/>
        </w:rPr>
        <w:t xml:space="preserve"> Ра=обатлашган бозорда нарх чекли харажатга тенг бўлиши, максимал фойда олишнинг зарурий  шарти эди. Монопол бозорда нарх чекли харажатдан ю=ори белгиланади . Ана шу фар= , яъни фойдани максималлаштирадиган нарх билан чекли харажат ўртасидаги фар= монопол щокимиятни ўлчаш усули бўлиши мумкин. Монопол щокимиятни худди ушбу усулда ани=лашни 1934 йилда и=тисодчи олим Абба Лернер томонидан таклиф =илинганлиги учун, бу кўрсатгич  Лернернинг монопол кўрсаткичи деган номни олган</w:t>
      </w:r>
    </w:p>
    <w:p w:rsidR="000576C9" w:rsidRDefault="000576C9" w:rsidP="000576C9">
      <w:pPr>
        <w:jc w:val="center"/>
        <w:rPr>
          <w:rFonts w:ascii="Bodo_uzb" w:hAnsi="Bodo_uzb" w:cs="Bodo_uzb"/>
          <w:sz w:val="28"/>
          <w:szCs w:val="28"/>
        </w:rPr>
      </w:pPr>
      <w:r>
        <w:rPr>
          <w:rFonts w:ascii="Bodo_uzb" w:hAnsi="Bodo_uzb" w:cs="Bodo_uzb"/>
          <w:sz w:val="28"/>
          <w:szCs w:val="28"/>
        </w:rPr>
        <w:t>,</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бу ерда:</w:t>
      </w:r>
    </w:p>
    <w:p w:rsidR="000576C9" w:rsidRDefault="000576C9" w:rsidP="000576C9">
      <w:pPr>
        <w:jc w:val="both"/>
        <w:rPr>
          <w:rFonts w:ascii="Bodo_uzb Cyr" w:hAnsi="Bodo_uzb Cyr" w:cs="Bodo_uzb Cyr"/>
          <w:sz w:val="28"/>
          <w:szCs w:val="28"/>
        </w:rPr>
      </w:pPr>
      <w:r>
        <w:rPr>
          <w:rFonts w:ascii="Bodo_uzb" w:hAnsi="Bodo_uzb" w:cs="Bodo_uzb"/>
          <w:sz w:val="28"/>
          <w:szCs w:val="28"/>
        </w:rPr>
        <w:tab/>
      </w:r>
      <w:r>
        <w:rPr>
          <w:rFonts w:ascii="Bodo_uzb Cyr" w:hAnsi="Bodo_uzb Cyr" w:cs="Bodo_uzb Cyr"/>
          <w:sz w:val="28"/>
          <w:szCs w:val="28"/>
        </w:rPr>
        <w:t xml:space="preserve"> - монопол щокимиятнинг Лернер индекси;</w:t>
      </w:r>
    </w:p>
    <w:p w:rsidR="000576C9" w:rsidRDefault="000576C9" w:rsidP="000576C9">
      <w:pPr>
        <w:jc w:val="both"/>
        <w:rPr>
          <w:rFonts w:ascii="Bodo_uzb Cyr" w:hAnsi="Bodo_uzb Cyr" w:cs="Bodo_uzb Cyr"/>
          <w:sz w:val="28"/>
          <w:szCs w:val="28"/>
        </w:rPr>
      </w:pPr>
      <w:r>
        <w:rPr>
          <w:rFonts w:ascii="Bodo_uzb" w:hAnsi="Bodo_uzb" w:cs="Bodo_uzb"/>
          <w:sz w:val="28"/>
          <w:szCs w:val="28"/>
        </w:rPr>
        <w:tab/>
      </w:r>
      <w:r>
        <w:rPr>
          <w:rFonts w:ascii="Bodo_uzb Cyr" w:hAnsi="Bodo_uzb Cyr" w:cs="Bodo_uzb Cyr"/>
          <w:sz w:val="28"/>
          <w:szCs w:val="28"/>
        </w:rPr>
        <w:t xml:space="preserve"> - монопол нарх; </w:t>
      </w:r>
    </w:p>
    <w:p w:rsidR="000576C9" w:rsidRDefault="000576C9" w:rsidP="000576C9">
      <w:pPr>
        <w:jc w:val="both"/>
        <w:rPr>
          <w:rFonts w:ascii="Bodo_uzb Cyr" w:hAnsi="Bodo_uzb Cyr" w:cs="Bodo_uzb Cyr"/>
          <w:sz w:val="28"/>
          <w:szCs w:val="28"/>
        </w:rPr>
      </w:pPr>
      <w:r>
        <w:rPr>
          <w:rFonts w:ascii="Bodo_uzb" w:hAnsi="Bodo_uzb" w:cs="Bodo_uzb"/>
          <w:sz w:val="28"/>
          <w:szCs w:val="28"/>
        </w:rPr>
        <w:tab/>
      </w:r>
      <w:r>
        <w:rPr>
          <w:rFonts w:ascii="Bodo_uzb" w:hAnsi="Bodo_uzb" w:cs="Bodo_uzb"/>
          <w:i/>
          <w:iCs/>
          <w:sz w:val="28"/>
          <w:szCs w:val="28"/>
        </w:rPr>
        <w:t xml:space="preserve"> </w:t>
      </w:r>
      <w:r>
        <w:rPr>
          <w:rFonts w:ascii="Bodo_uzb Cyr" w:hAnsi="Bodo_uzb Cyr" w:cs="Bodo_uzb Cyr"/>
          <w:sz w:val="28"/>
          <w:szCs w:val="28"/>
        </w:rPr>
        <w:t>- чекли харажат;</w:t>
      </w:r>
    </w:p>
    <w:p w:rsidR="000576C9" w:rsidRDefault="000576C9" w:rsidP="000576C9">
      <w:pPr>
        <w:jc w:val="both"/>
        <w:rPr>
          <w:rFonts w:ascii="Bodo_uzb Cyr" w:hAnsi="Bodo_uzb Cyr" w:cs="Bodo_uzb Cyr"/>
          <w:sz w:val="28"/>
          <w:szCs w:val="28"/>
        </w:rPr>
      </w:pPr>
      <w:r>
        <w:rPr>
          <w:rFonts w:ascii="Bodo_uzb" w:hAnsi="Bodo_uzb" w:cs="Bodo_uzb"/>
          <w:sz w:val="28"/>
          <w:szCs w:val="28"/>
        </w:rPr>
        <w:tab/>
      </w:r>
      <w:r>
        <w:rPr>
          <w:rFonts w:ascii="Bodo_uzb Cyr" w:hAnsi="Bodo_uzb Cyr" w:cs="Bodo_uzb Cyr"/>
          <w:sz w:val="28"/>
          <w:szCs w:val="28"/>
        </w:rPr>
        <w:t xml:space="preserve"> - талабнинг нархга кўра эластиклиги.</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ab/>
        <w:t>Масалан, бензинга  талабнинг нарх бўйича эластиклиги -5 бўлса,</w:t>
      </w:r>
    </w:p>
    <w:p w:rsidR="000576C9" w:rsidRDefault="000576C9" w:rsidP="000576C9">
      <w:pPr>
        <w:jc w:val="center"/>
        <w:rPr>
          <w:rFonts w:ascii="Bodo_uzb" w:hAnsi="Bodo_uzb" w:cs="Bodo_uzb"/>
          <w:sz w:val="28"/>
          <w:szCs w:val="28"/>
        </w:rPr>
      </w:pPr>
      <w:r>
        <w:rPr>
          <w:rFonts w:ascii="Bodo_uzb" w:hAnsi="Bodo_uzb" w:cs="Bodo_uzb"/>
          <w:sz w:val="28"/>
          <w:szCs w:val="28"/>
        </w:rPr>
        <w:t xml:space="preserve"> </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Бензин сотувчи фирманинг монопол щокимияти 0,2 га тенг.</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ab/>
        <w:t>Шуни таъкидлаш керакки, ю=ори монопол щокимият ю=ори фойда олишни кафолатламайди. Фойда ўртача харажатнинг нархга бўлган нисбатига бо\ли=. Агар икки фирмадан биринчисининг монопол щокимияти, иккинчи фирманикига кўра ю=ори бўлса ва биринчи фирманинг ўртача харажати жуда ю=ори бўлса, унинг оладиган фойдаси иккинчи фирма фойдасидан кичик бўлади. Ю=оридаги тенглама кўрсатадики, талаб =анчалик эластик бўлмаса, шунчалик монопол щокимият ю=ори. Демак, монопол щокимиятнинг келиб чи=иш сабаби, талаб эластиклигидадир.</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ab/>
        <w:t>Амалиётда чекли харажатни щисоблаш =ийин бўлгани учун, уни ўртача харажат билан алмаштиради. Бу щолда формула =уйидаги кўринишни олади:</w:t>
      </w:r>
    </w:p>
    <w:p w:rsidR="000576C9" w:rsidRDefault="000576C9" w:rsidP="000576C9">
      <w:pPr>
        <w:jc w:val="center"/>
        <w:rPr>
          <w:rFonts w:ascii="Bodo_uzb" w:hAnsi="Bodo_uzb" w:cs="Bodo_uzb"/>
          <w:sz w:val="28"/>
          <w:szCs w:val="28"/>
        </w:rPr>
      </w:pP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ab/>
        <w:t>Агар биз ифоданинг сурат ва махражини  га кўпайтирсак, махражда умумий даромадни, суратда фойдани оламиз:</w:t>
      </w:r>
    </w:p>
    <w:p w:rsidR="000576C9" w:rsidRDefault="000576C9" w:rsidP="000576C9">
      <w:pPr>
        <w:jc w:val="center"/>
        <w:rPr>
          <w:rFonts w:ascii="Bodo_uzb" w:hAnsi="Bodo_uzb" w:cs="Bodo_uzb"/>
          <w:sz w:val="28"/>
          <w:szCs w:val="28"/>
        </w:rPr>
      </w:pPr>
    </w:p>
    <w:p w:rsidR="000576C9" w:rsidRDefault="000576C9" w:rsidP="000576C9">
      <w:pPr>
        <w:jc w:val="both"/>
        <w:rPr>
          <w:rFonts w:ascii="Bodo_uzb Cyr" w:hAnsi="Bodo_uzb Cyr" w:cs="Bodo_uzb Cyr"/>
          <w:sz w:val="28"/>
          <w:szCs w:val="28"/>
        </w:rPr>
      </w:pPr>
      <w:r>
        <w:rPr>
          <w:rFonts w:ascii="Bodo_uzb Cyr" w:hAnsi="Bodo_uzb Cyr" w:cs="Bodo_uzb Cyr"/>
          <w:sz w:val="28"/>
          <w:szCs w:val="28"/>
        </w:rPr>
        <w:lastRenderedPageBreak/>
        <w:tab/>
        <w:t>Шундай =илиб, Лернер кўрсаткичи ю=ори фойда олишни монополиянинг далолати эканлигини кўрсатади.</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ab/>
        <w:t>Монопол щокимиятни характерлаш учун бозорни марказлашув даражаси кўрсаткичидан щам фойдаланилади. Бу кўрсаткич биринчи бўлиб Херфиндал-Хиршман томонидан тавсия этилгани учун, у Херфиндал-Хиршман индекси деб юритилади.</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ab/>
        <w:t>Бу индекс корхоналарнинг бозордаги улушлари йи\индиси сифатида =аралади ва =айси фирманинг бозордаги улуши ю=ори бўлса, у фирма бозорда монопол щокимиятига эга бўлиши мумкин ёки шундай имконият мавжуд деб =аралади. Фирмалар бозордаги улушига кўра тартиблаштирилади.</w:t>
      </w:r>
    </w:p>
    <w:p w:rsidR="000576C9" w:rsidRDefault="000576C9" w:rsidP="000576C9">
      <w:pPr>
        <w:jc w:val="center"/>
        <w:rPr>
          <w:rFonts w:ascii="Bodo_uzb" w:hAnsi="Bodo_uzb" w:cs="Bodo_uzb"/>
          <w:sz w:val="28"/>
          <w:szCs w:val="28"/>
        </w:rPr>
      </w:pPr>
      <w:r>
        <w:rPr>
          <w:rFonts w:ascii="Bodo_uzb" w:hAnsi="Bodo_uzb" w:cs="Bodo_uzb"/>
          <w:sz w:val="28"/>
          <w:szCs w:val="28"/>
        </w:rPr>
        <w:t>,</w:t>
      </w:r>
      <w:r>
        <w:rPr>
          <w:rFonts w:ascii="Bodo_uzb" w:hAnsi="Bodo_uzb" w:cs="Bodo_uzb"/>
          <w:sz w:val="28"/>
          <w:szCs w:val="28"/>
        </w:rPr>
        <w:tab/>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 xml:space="preserve">бу ерда: </w:t>
      </w:r>
      <w:r>
        <w:rPr>
          <w:rFonts w:ascii="Bodo_uzb" w:hAnsi="Bodo_uzb" w:cs="Bodo_uzb"/>
          <w:i/>
          <w:iCs/>
          <w:sz w:val="28"/>
          <w:szCs w:val="28"/>
        </w:rPr>
        <w:t xml:space="preserve">I </w:t>
      </w:r>
      <w:r>
        <w:rPr>
          <w:rFonts w:ascii="Bodo_uzb Cyr" w:hAnsi="Bodo_uzb Cyr" w:cs="Bodo_uzb Cyr"/>
          <w:sz w:val="28"/>
          <w:szCs w:val="28"/>
        </w:rPr>
        <w:t xml:space="preserve">- Херфиндал-Хиршман индекси; </w:t>
      </w:r>
    </w:p>
    <w:p w:rsidR="000576C9" w:rsidRDefault="000576C9" w:rsidP="000576C9">
      <w:pPr>
        <w:jc w:val="both"/>
        <w:rPr>
          <w:rFonts w:ascii="Bodo_uzb Cyr" w:hAnsi="Bodo_uzb Cyr" w:cs="Bodo_uzb Cyr"/>
          <w:sz w:val="28"/>
          <w:szCs w:val="28"/>
        </w:rPr>
      </w:pPr>
      <w:r>
        <w:rPr>
          <w:rFonts w:ascii="Bodo_uzb" w:hAnsi="Bodo_uzb" w:cs="Bodo_uzb"/>
          <w:sz w:val="28"/>
          <w:szCs w:val="28"/>
        </w:rPr>
        <w:t xml:space="preserve">            </w:t>
      </w:r>
      <w:r>
        <w:rPr>
          <w:rFonts w:ascii="Bodo_uzb Cyr" w:hAnsi="Bodo_uzb Cyr" w:cs="Bodo_uzb Cyr"/>
          <w:sz w:val="28"/>
          <w:szCs w:val="28"/>
        </w:rPr>
        <w:t>- бозорда энг катта улушга эга бўлган фирма;</w:t>
      </w:r>
    </w:p>
    <w:p w:rsidR="000576C9" w:rsidRDefault="000576C9" w:rsidP="000576C9">
      <w:pPr>
        <w:jc w:val="both"/>
        <w:rPr>
          <w:rFonts w:ascii="Bodo_uzb Cyr" w:hAnsi="Bodo_uzb Cyr" w:cs="Bodo_uzb Cyr"/>
          <w:sz w:val="28"/>
          <w:szCs w:val="28"/>
        </w:rPr>
      </w:pPr>
      <w:r>
        <w:rPr>
          <w:rFonts w:ascii="Bodo_uzb" w:hAnsi="Bodo_uzb" w:cs="Bodo_uzb"/>
          <w:sz w:val="28"/>
          <w:szCs w:val="28"/>
        </w:rPr>
        <w:t xml:space="preserve">            </w:t>
      </w:r>
      <w:r>
        <w:rPr>
          <w:rFonts w:ascii="Bodo_uzb Cyr" w:hAnsi="Bodo_uzb Cyr" w:cs="Bodo_uzb Cyr"/>
          <w:sz w:val="28"/>
          <w:szCs w:val="28"/>
        </w:rPr>
        <w:t xml:space="preserve">- ундан кейинги катталикдаги улушга эга фирма ва щоказо; </w:t>
      </w:r>
    </w:p>
    <w:p w:rsidR="000576C9" w:rsidRDefault="000576C9" w:rsidP="000576C9">
      <w:pPr>
        <w:jc w:val="both"/>
        <w:rPr>
          <w:rFonts w:ascii="Bodo_uzb Cyr" w:hAnsi="Bodo_uzb Cyr" w:cs="Bodo_uzb Cyr"/>
          <w:sz w:val="28"/>
          <w:szCs w:val="28"/>
        </w:rPr>
      </w:pPr>
      <w:r>
        <w:rPr>
          <w:rFonts w:ascii="Bodo_uzb" w:hAnsi="Bodo_uzb" w:cs="Bodo_uzb"/>
          <w:sz w:val="28"/>
          <w:szCs w:val="28"/>
        </w:rPr>
        <w:t xml:space="preserve">           </w:t>
      </w:r>
      <w:r>
        <w:rPr>
          <w:rFonts w:ascii="Bodo_uzb" w:hAnsi="Bodo_uzb" w:cs="Bodo_uzb"/>
          <w:sz w:val="28"/>
          <w:szCs w:val="28"/>
          <w:vertAlign w:val="subscript"/>
        </w:rPr>
        <w:t xml:space="preserve"> </w:t>
      </w:r>
      <w:r>
        <w:rPr>
          <w:rFonts w:ascii="Bodo_uzb Cyr" w:hAnsi="Bodo_uzb Cyr" w:cs="Bodo_uzb Cyr"/>
          <w:sz w:val="28"/>
          <w:szCs w:val="28"/>
        </w:rPr>
        <w:t>-энг кичик улушга эга бўлган фирма.</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ab/>
        <w:t>Агар тармо=да ягона фирма бўлиб, унинг мащсулоти тармо= мащсулотини ташкил =илса, =100% бўлади ва бундай щол соф монополия бўлади, яъни Херфиндал-Хиршман индекси  га тенгдир.</w:t>
      </w:r>
    </w:p>
    <w:p w:rsidR="000576C9" w:rsidRDefault="000576C9" w:rsidP="000576C9">
      <w:pPr>
        <w:jc w:val="both"/>
        <w:rPr>
          <w:rFonts w:ascii="Bodo_uzb Cyr" w:hAnsi="Bodo_uzb Cyr" w:cs="Bodo_uzb Cyr"/>
          <w:sz w:val="28"/>
          <w:szCs w:val="28"/>
        </w:rPr>
      </w:pPr>
      <w:r>
        <w:rPr>
          <w:rFonts w:ascii="Bodo_uzb Cyr" w:hAnsi="Bodo_uzb Cyr" w:cs="Bodo_uzb Cyr"/>
          <w:sz w:val="28"/>
          <w:szCs w:val="28"/>
        </w:rPr>
        <w:tab/>
        <w:t xml:space="preserve">Масалан, АҚШ да Херфиндал-Хиршман индекси  дан ошган тармо=лар, монопол тармо=ларга киради. Ю=оридаги индексдан монополияга =арши олиб бориладиган фаолиятда фойдаланилади. Бозорнинг катта =исмини бир неча фирмалар томонидан эгаллаб олиниш щолатига </w:t>
      </w:r>
      <w:r>
        <w:rPr>
          <w:rFonts w:ascii="Bodo_uzb Cyr" w:hAnsi="Bodo_uzb Cyr" w:cs="Bodo_uzb Cyr"/>
          <w:b/>
          <w:bCs/>
          <w:sz w:val="28"/>
          <w:szCs w:val="28"/>
        </w:rPr>
        <w:t>бозорнинг марказлашуви</w:t>
      </w:r>
      <w:r>
        <w:rPr>
          <w:rFonts w:ascii="Bodo_uzb Cyr" w:hAnsi="Bodo_uzb Cyr" w:cs="Bodo_uzb Cyr"/>
          <w:sz w:val="28"/>
          <w:szCs w:val="28"/>
        </w:rPr>
        <w:t xml:space="preserve"> (концентрация рынка) дейилади. </w:t>
      </w:r>
    </w:p>
    <w:p w:rsidR="000576C9" w:rsidRPr="006A7D22" w:rsidRDefault="000576C9" w:rsidP="000576C9">
      <w:pPr>
        <w:jc w:val="both"/>
        <w:rPr>
          <w:rFonts w:ascii="Times New Roman" w:hAnsi="Times New Roman" w:cs="Times New Roman"/>
          <w:b/>
          <w:bCs/>
          <w:sz w:val="28"/>
          <w:szCs w:val="28"/>
        </w:rPr>
      </w:pPr>
      <w:r w:rsidRPr="006A7D22">
        <w:rPr>
          <w:rFonts w:ascii="Times New Roman" w:hAnsi="Times New Roman" w:cs="Times New Roman"/>
          <w:b/>
          <w:bCs/>
          <w:sz w:val="28"/>
          <w:szCs w:val="28"/>
        </w:rPr>
        <w:tab/>
        <w:t xml:space="preserve">    </w:t>
      </w:r>
      <w:r w:rsidRPr="006A7D22">
        <w:rPr>
          <w:rFonts w:ascii="Times New Roman" w:hAnsi="Times New Roman" w:cs="Times New Roman"/>
          <w:b/>
          <w:bCs/>
          <w:sz w:val="28"/>
          <w:szCs w:val="28"/>
        </w:rPr>
        <w:tab/>
        <w:t xml:space="preserve">   4. Монопол ҳокимият ва жамият фаровонлиги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b/>
          <w:bCs/>
          <w:sz w:val="28"/>
          <w:szCs w:val="28"/>
        </w:rPr>
        <w:tab/>
      </w:r>
      <w:r w:rsidRPr="006A7D22">
        <w:rPr>
          <w:rFonts w:ascii="Times New Roman" w:hAnsi="Times New Roman" w:cs="Times New Roman"/>
          <w:sz w:val="28"/>
          <w:szCs w:val="28"/>
        </w:rPr>
        <w:t>Монопол ҳокимиятда нарх чекли харажатдан юқори бўлади. Монопол ҳокимиятда нарх ошади, ишлаб чиқариш ҳажми камаяди, натижада бу  фирманинг даромадини ошишига ва истеъмолчилар турмуш даражасининг пасайишига олиб келиши мумкин.</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Истеъмолчилар ва ишлаб чиқарувчилар ортиқчаларини монопол ва рақобатлашган бозор шароитларида қараймиз (</w:t>
      </w:r>
      <w:r w:rsidRPr="006A7D22">
        <w:rPr>
          <w:rFonts w:ascii="Times New Roman" w:hAnsi="Times New Roman" w:cs="Times New Roman"/>
          <w:sz w:val="28"/>
          <w:szCs w:val="28"/>
          <w:lang w:val="uz-Cyrl-UZ"/>
        </w:rPr>
        <w:t>10.3</w:t>
      </w:r>
      <w:r w:rsidRPr="006A7D22">
        <w:rPr>
          <w:rFonts w:ascii="Times New Roman" w:hAnsi="Times New Roman" w:cs="Times New Roman"/>
          <w:sz w:val="28"/>
          <w:szCs w:val="28"/>
        </w:rPr>
        <w:t>-расм).</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Рақобатлашган бозордаги ишлаб чиқарувчилар ва монопол ишлаб чиқаришнинг чекли харажатлари  бир хил деб фараз қилайлик. 4-расмда монополистнинг ўртача ва чекли даромадлар чизиқлари  ва чекли харажатлари чизиғи кўрсатилган.</w:t>
      </w: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4384" behindDoc="0" locked="0" layoutInCell="1" allowOverlap="1">
                <wp:simplePos x="0" y="0"/>
                <wp:positionH relativeFrom="column">
                  <wp:posOffset>914400</wp:posOffset>
                </wp:positionH>
                <wp:positionV relativeFrom="paragraph">
                  <wp:posOffset>114300</wp:posOffset>
                </wp:positionV>
                <wp:extent cx="5384800" cy="2872740"/>
                <wp:effectExtent l="635" t="635" r="15240" b="12700"/>
                <wp:wrapNone/>
                <wp:docPr id="39" name="Группа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84800" cy="2872740"/>
                          <a:chOff x="5" y="-2"/>
                          <a:chExt cx="21639" cy="20002"/>
                        </a:xfrm>
                      </wpg:grpSpPr>
                      <wps:wsp>
                        <wps:cNvPr id="40" name="Rectangle 111"/>
                        <wps:cNvSpPr>
                          <a:spLocks noChangeArrowheads="1"/>
                        </wps:cNvSpPr>
                        <wps:spPr bwMode="auto">
                          <a:xfrm>
                            <a:off x="18844" y="15791"/>
                            <a:ext cx="1156" cy="17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lang w:val="en-US"/>
                                </w:rPr>
                                <w:t>Q</w:t>
                              </w:r>
                            </w:p>
                          </w:txbxContent>
                        </wps:txbx>
                        <wps:bodyPr rot="0" vert="horz" wrap="square" lIns="12700" tIns="12700" rIns="12700" bIns="12700" anchor="t" anchorCtr="0" upright="1">
                          <a:noAutofit/>
                        </wps:bodyPr>
                      </wps:wsp>
                      <wps:wsp>
                        <wps:cNvPr id="41" name="Rectangle 112"/>
                        <wps:cNvSpPr>
                          <a:spLocks noChangeArrowheads="1"/>
                        </wps:cNvSpPr>
                        <wps:spPr bwMode="auto">
                          <a:xfrm>
                            <a:off x="12865" y="17188"/>
                            <a:ext cx="1156" cy="17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i/>
                                  <w:iCs/>
                                  <w:lang w:val="en-US"/>
                                </w:rPr>
                                <w:t>Q</w:t>
                              </w:r>
                              <w:r>
                                <w:rPr>
                                  <w:rFonts w:ascii="PANDA Baltic UZ Cyr" w:hAnsi="PANDA Baltic UZ Cyr" w:cs="PANDA Baltic UZ Cyr"/>
                                  <w:i/>
                                  <w:iCs/>
                                  <w:vertAlign w:val="subscript"/>
                                </w:rPr>
                                <w:t>е</w:t>
                              </w:r>
                            </w:p>
                          </w:txbxContent>
                        </wps:txbx>
                        <wps:bodyPr rot="0" vert="horz" wrap="square" lIns="12700" tIns="12700" rIns="12700" bIns="12700" anchor="t" anchorCtr="0" upright="1">
                          <a:noAutofit/>
                        </wps:bodyPr>
                      </wps:wsp>
                      <wpg:grpSp>
                        <wpg:cNvPr id="42" name="Group 113"/>
                        <wpg:cNvGrpSpPr>
                          <a:grpSpLocks/>
                        </wpg:cNvGrpSpPr>
                        <wpg:grpSpPr bwMode="auto">
                          <a:xfrm>
                            <a:off x="5" y="-2"/>
                            <a:ext cx="21639" cy="20002"/>
                            <a:chOff x="891" y="38"/>
                            <a:chExt cx="7213" cy="4524"/>
                          </a:xfrm>
                        </wpg:grpSpPr>
                        <wpg:grpSp>
                          <wpg:cNvPr id="43" name="Group 114"/>
                          <wpg:cNvGrpSpPr>
                            <a:grpSpLocks/>
                          </wpg:cNvGrpSpPr>
                          <wpg:grpSpPr bwMode="auto">
                            <a:xfrm>
                              <a:off x="1143" y="266"/>
                              <a:ext cx="6961" cy="4296"/>
                              <a:chOff x="1143" y="266"/>
                              <a:chExt cx="6961" cy="4296"/>
                            </a:xfrm>
                          </wpg:grpSpPr>
                          <wps:wsp>
                            <wps:cNvPr id="44" name="Line 115"/>
                            <wps:cNvCnPr/>
                            <wps:spPr bwMode="auto">
                              <a:xfrm>
                                <a:off x="1343" y="301"/>
                                <a:ext cx="1" cy="426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Line 116"/>
                            <wps:cNvCnPr/>
                            <wps:spPr bwMode="auto">
                              <a:xfrm>
                                <a:off x="1143" y="3847"/>
                                <a:ext cx="6961"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 name="Line 117"/>
                            <wps:cNvCnPr/>
                            <wps:spPr bwMode="auto">
                              <a:xfrm>
                                <a:off x="1751" y="545"/>
                                <a:ext cx="3115" cy="31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 name="Line 118"/>
                            <wps:cNvCnPr/>
                            <wps:spPr bwMode="auto">
                              <a:xfrm>
                                <a:off x="1938" y="266"/>
                                <a:ext cx="4272" cy="246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 name="Arc 119"/>
                            <wps:cNvSpPr>
                              <a:spLocks/>
                            </wps:cNvSpPr>
                            <wps:spPr bwMode="auto">
                              <a:xfrm flipV="1">
                                <a:off x="3168" y="472"/>
                                <a:ext cx="2991" cy="254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 name="Line 120"/>
                            <wps:cNvCnPr/>
                            <wps:spPr bwMode="auto">
                              <a:xfrm flipV="1">
                                <a:off x="4065" y="1487"/>
                                <a:ext cx="1" cy="236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0" name="Line 121"/>
                            <wps:cNvCnPr/>
                            <wps:spPr bwMode="auto">
                              <a:xfrm flipH="1" flipV="1">
                                <a:off x="5341" y="2206"/>
                                <a:ext cx="4" cy="1618"/>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Line 122"/>
                            <wps:cNvCnPr/>
                            <wps:spPr bwMode="auto">
                              <a:xfrm flipH="1">
                                <a:off x="1343" y="1507"/>
                                <a:ext cx="2740"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 name="Line 123"/>
                            <wps:cNvCnPr/>
                            <wps:spPr bwMode="auto">
                              <a:xfrm flipH="1">
                                <a:off x="1343" y="2206"/>
                                <a:ext cx="3982"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3" name="Rectangle 124"/>
                          <wps:cNvSpPr>
                            <a:spLocks noChangeArrowheads="1"/>
                          </wps:cNvSpPr>
                          <wps:spPr bwMode="auto">
                            <a:xfrm>
                              <a:off x="2115" y="38"/>
                              <a:ext cx="290" cy="3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lang w:val="en-US"/>
                                  </w:rPr>
                                  <w:t>D</w:t>
                                </w:r>
                              </w:p>
                            </w:txbxContent>
                          </wps:txbx>
                          <wps:bodyPr rot="0" vert="horz" wrap="square" lIns="12700" tIns="12700" rIns="12700" bIns="12700" anchor="t" anchorCtr="0" upright="1">
                            <a:noAutofit/>
                          </wps:bodyPr>
                        </wps:wsp>
                        <wps:wsp>
                          <wps:cNvPr id="54" name="Rectangle 125"/>
                          <wps:cNvSpPr>
                            <a:spLocks noChangeArrowheads="1"/>
                          </wps:cNvSpPr>
                          <wps:spPr bwMode="auto">
                            <a:xfrm>
                              <a:off x="1003" y="42"/>
                              <a:ext cx="290" cy="3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lang w:val="en-US"/>
                                  </w:rPr>
                                  <w:t>P</w:t>
                                </w:r>
                              </w:p>
                            </w:txbxContent>
                          </wps:txbx>
                          <wps:bodyPr rot="0" vert="horz" wrap="square" lIns="12700" tIns="12700" rIns="12700" bIns="12700" anchor="t" anchorCtr="0" upright="1">
                            <a:noAutofit/>
                          </wps:bodyPr>
                        </wps:wsp>
                        <wps:wsp>
                          <wps:cNvPr id="55" name="Rectangle 126"/>
                          <wps:cNvSpPr>
                            <a:spLocks noChangeArrowheads="1"/>
                          </wps:cNvSpPr>
                          <wps:spPr bwMode="auto">
                            <a:xfrm>
                              <a:off x="5545" y="470"/>
                              <a:ext cx="512" cy="3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lang w:val="en-US"/>
                                  </w:rPr>
                                  <w:t>MC</w:t>
                                </w:r>
                              </w:p>
                            </w:txbxContent>
                          </wps:txbx>
                          <wps:bodyPr rot="0" vert="horz" wrap="square" lIns="12700" tIns="12700" rIns="12700" bIns="12700" anchor="t" anchorCtr="0" upright="1">
                            <a:noAutofit/>
                          </wps:bodyPr>
                        </wps:wsp>
                        <wps:wsp>
                          <wps:cNvPr id="56" name="Rectangle 127"/>
                          <wps:cNvSpPr>
                            <a:spLocks noChangeArrowheads="1"/>
                          </wps:cNvSpPr>
                          <wps:spPr bwMode="auto">
                            <a:xfrm>
                              <a:off x="3953" y="1047"/>
                              <a:ext cx="290" cy="3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i/>
                                    <w:iCs/>
                                    <w:lang w:val="en-US"/>
                                  </w:rPr>
                                  <w:t>A</w:t>
                                </w:r>
                              </w:p>
                            </w:txbxContent>
                          </wps:txbx>
                          <wps:bodyPr rot="0" vert="horz" wrap="square" lIns="12700" tIns="12700" rIns="12700" bIns="12700" anchor="t" anchorCtr="0" upright="1">
                            <a:noAutofit/>
                          </wps:bodyPr>
                        </wps:wsp>
                        <wps:wsp>
                          <wps:cNvPr id="57" name="Rectangle 128"/>
                          <wps:cNvSpPr>
                            <a:spLocks noChangeArrowheads="1"/>
                          </wps:cNvSpPr>
                          <wps:spPr bwMode="auto">
                            <a:xfrm>
                              <a:off x="5178" y="1767"/>
                              <a:ext cx="290" cy="3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i/>
                                    <w:iCs/>
                                    <w:lang w:val="en-US"/>
                                  </w:rPr>
                                  <w:t>E</w:t>
                                </w:r>
                              </w:p>
                            </w:txbxContent>
                          </wps:txbx>
                          <wps:bodyPr rot="0" vert="horz" wrap="square" lIns="12700" tIns="12700" rIns="12700" bIns="12700" anchor="t" anchorCtr="0" upright="1">
                            <a:noAutofit/>
                          </wps:bodyPr>
                        </wps:wsp>
                        <wps:wsp>
                          <wps:cNvPr id="58" name="Rectangle 129"/>
                          <wps:cNvSpPr>
                            <a:spLocks noChangeArrowheads="1"/>
                          </wps:cNvSpPr>
                          <wps:spPr bwMode="auto">
                            <a:xfrm>
                              <a:off x="891" y="1292"/>
                              <a:ext cx="385" cy="3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i/>
                                    <w:iCs/>
                                    <w:lang w:val="en-US"/>
                                  </w:rPr>
                                  <w:t>P</w:t>
                                </w:r>
                                <w:r>
                                  <w:rPr>
                                    <w:i/>
                                    <w:iCs/>
                                    <w:vertAlign w:val="subscript"/>
                                    <w:lang w:val="en-US"/>
                                  </w:rPr>
                                  <w:t>m</w:t>
                                </w:r>
                              </w:p>
                            </w:txbxContent>
                          </wps:txbx>
                          <wps:bodyPr rot="0" vert="horz" wrap="square" lIns="12700" tIns="12700" rIns="12700" bIns="12700" anchor="t" anchorCtr="0" upright="1">
                            <a:noAutofit/>
                          </wps:bodyPr>
                        </wps:wsp>
                        <wps:wsp>
                          <wps:cNvPr id="59" name="Rectangle 130"/>
                          <wps:cNvSpPr>
                            <a:spLocks noChangeArrowheads="1"/>
                          </wps:cNvSpPr>
                          <wps:spPr bwMode="auto">
                            <a:xfrm>
                              <a:off x="3759" y="2198"/>
                              <a:ext cx="290" cy="3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i/>
                                    <w:iCs/>
                                    <w:lang w:val="en-US"/>
                                  </w:rPr>
                                  <w:t>C</w:t>
                                </w:r>
                              </w:p>
                            </w:txbxContent>
                          </wps:txbx>
                          <wps:bodyPr rot="0" vert="horz" wrap="square" lIns="12700" tIns="12700" rIns="12700" bIns="12700" anchor="t" anchorCtr="0" upright="1">
                            <a:noAutofit/>
                          </wps:bodyPr>
                        </wps:wsp>
                        <wps:wsp>
                          <wps:cNvPr id="60" name="Rectangle 131"/>
                          <wps:cNvSpPr>
                            <a:spLocks noChangeArrowheads="1"/>
                          </wps:cNvSpPr>
                          <wps:spPr bwMode="auto">
                            <a:xfrm>
                              <a:off x="5913" y="2198"/>
                              <a:ext cx="511" cy="3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lang w:val="en-US"/>
                                  </w:rPr>
                                  <w:t>AR</w:t>
                                </w:r>
                              </w:p>
                            </w:txbxContent>
                          </wps:txbx>
                          <wps:bodyPr rot="0" vert="horz" wrap="square" lIns="12700" tIns="12700" rIns="12700" bIns="12700" anchor="t" anchorCtr="0" upright="1">
                            <a:noAutofit/>
                          </wps:bodyPr>
                        </wps:wsp>
                        <wps:wsp>
                          <wps:cNvPr id="61" name="Rectangle 132"/>
                          <wps:cNvSpPr>
                            <a:spLocks noChangeArrowheads="1"/>
                          </wps:cNvSpPr>
                          <wps:spPr bwMode="auto">
                            <a:xfrm>
                              <a:off x="891" y="1970"/>
                              <a:ext cx="385" cy="3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i/>
                                    <w:iCs/>
                                    <w:lang w:val="en-US"/>
                                  </w:rPr>
                                  <w:t>P</w:t>
                                </w:r>
                                <w:r>
                                  <w:rPr>
                                    <w:i/>
                                    <w:iCs/>
                                    <w:vertAlign w:val="subscript"/>
                                    <w:lang w:val="en-US"/>
                                  </w:rPr>
                                  <w:t>e</w:t>
                                </w:r>
                              </w:p>
                            </w:txbxContent>
                          </wps:txbx>
                          <wps:bodyPr rot="0" vert="horz" wrap="square" lIns="12700" tIns="12700" rIns="12700" bIns="12700" anchor="t" anchorCtr="0" upright="1">
                            <a:noAutofit/>
                          </wps:bodyPr>
                        </wps:wsp>
                        <wps:wsp>
                          <wps:cNvPr id="62" name="Rectangle 133"/>
                          <wps:cNvSpPr>
                            <a:spLocks noChangeArrowheads="1"/>
                          </wps:cNvSpPr>
                          <wps:spPr bwMode="auto">
                            <a:xfrm>
                              <a:off x="4566" y="3063"/>
                              <a:ext cx="511" cy="3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lang w:val="en-US"/>
                                  </w:rPr>
                                  <w:t>MR</w:t>
                                </w:r>
                              </w:p>
                            </w:txbxContent>
                          </wps:txbx>
                          <wps:bodyPr rot="0" vert="horz" wrap="square" lIns="12700" tIns="12700" rIns="12700" bIns="12700" anchor="t" anchorCtr="0" upright="1">
                            <a:noAutofit/>
                          </wps:bodyPr>
                        </wps:wsp>
                        <wps:wsp>
                          <wps:cNvPr id="63" name="Rectangle 134"/>
                          <wps:cNvSpPr>
                            <a:spLocks noChangeArrowheads="1"/>
                          </wps:cNvSpPr>
                          <wps:spPr bwMode="auto">
                            <a:xfrm>
                              <a:off x="3708" y="3063"/>
                              <a:ext cx="290" cy="3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i/>
                                    <w:iCs/>
                                    <w:lang w:val="en-US"/>
                                  </w:rPr>
                                  <w:t>B</w:t>
                                </w:r>
                              </w:p>
                            </w:txbxContent>
                          </wps:txbx>
                          <wps:bodyPr rot="0" vert="horz" wrap="square" lIns="12700" tIns="12700" rIns="12700" bIns="12700" anchor="t" anchorCtr="0" upright="1">
                            <a:noAutofit/>
                          </wps:bodyPr>
                        </wps:wsp>
                        <wps:wsp>
                          <wps:cNvPr id="64" name="Rectangle 135"/>
                          <wps:cNvSpPr>
                            <a:spLocks noChangeArrowheads="1"/>
                          </wps:cNvSpPr>
                          <wps:spPr bwMode="auto">
                            <a:xfrm>
                              <a:off x="1099" y="3847"/>
                              <a:ext cx="228" cy="3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lang w:val="en-US"/>
                                  </w:rPr>
                                  <w:t>0</w:t>
                                </w:r>
                              </w:p>
                            </w:txbxContent>
                          </wps:txbx>
                          <wps:bodyPr rot="0" vert="horz" wrap="square" lIns="12700" tIns="12700" rIns="12700" bIns="12700" anchor="t" anchorCtr="0" upright="1">
                            <a:noAutofit/>
                          </wps:bodyPr>
                        </wps:wsp>
                        <wps:wsp>
                          <wps:cNvPr id="65" name="Rectangle 136"/>
                          <wps:cNvSpPr>
                            <a:spLocks noChangeArrowheads="1"/>
                          </wps:cNvSpPr>
                          <wps:spPr bwMode="auto">
                            <a:xfrm>
                              <a:off x="3831" y="3927"/>
                              <a:ext cx="385" cy="3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i/>
                                    <w:iCs/>
                                    <w:lang w:val="en-US"/>
                                  </w:rPr>
                                  <w:t>Q</w:t>
                                </w:r>
                                <w:r>
                                  <w:rPr>
                                    <w:i/>
                                    <w:iCs/>
                                    <w:vertAlign w:val="subscript"/>
                                    <w:lang w:val="en-US"/>
                                  </w:rPr>
                                  <w:t>m</w:t>
                                </w:r>
                              </w:p>
                            </w:txbxContent>
                          </wps:txbx>
                          <wps:bodyPr rot="0" vert="horz" wrap="square" lIns="12700" tIns="12700" rIns="12700" bIns="12700" anchor="t" anchorCtr="0" upright="1">
                            <a:noAutofit/>
                          </wps:bodyPr>
                        </wps:wsp>
                        <wpg:grpSp>
                          <wpg:cNvPr id="66" name="Group 137"/>
                          <wpg:cNvGrpSpPr>
                            <a:grpSpLocks/>
                          </wpg:cNvGrpSpPr>
                          <wpg:grpSpPr bwMode="auto">
                            <a:xfrm>
                              <a:off x="1343" y="1507"/>
                              <a:ext cx="3880" cy="1401"/>
                              <a:chOff x="1342" y="1507"/>
                              <a:chExt cx="4564" cy="1401"/>
                            </a:xfrm>
                          </wpg:grpSpPr>
                          <wps:wsp>
                            <wps:cNvPr id="67" name="Line 138"/>
                            <wps:cNvCnPr/>
                            <wps:spPr bwMode="auto">
                              <a:xfrm flipH="1">
                                <a:off x="1342" y="1507"/>
                                <a:ext cx="215" cy="28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8" name="Line 139"/>
                            <wps:cNvCnPr/>
                            <wps:spPr bwMode="auto">
                              <a:xfrm flipH="1">
                                <a:off x="1343" y="1527"/>
                                <a:ext cx="399" cy="54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 name="Line 140"/>
                            <wps:cNvCnPr/>
                            <wps:spPr bwMode="auto">
                              <a:xfrm flipH="1">
                                <a:off x="1443" y="1527"/>
                                <a:ext cx="521" cy="68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 name="Line 141"/>
                            <wps:cNvCnPr/>
                            <wps:spPr bwMode="auto">
                              <a:xfrm flipH="1">
                                <a:off x="1663" y="1527"/>
                                <a:ext cx="481" cy="68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Line 142"/>
                            <wps:cNvCnPr/>
                            <wps:spPr bwMode="auto">
                              <a:xfrm flipH="1">
                                <a:off x="1863" y="1527"/>
                                <a:ext cx="461" cy="68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 name="Line 143"/>
                            <wps:cNvCnPr/>
                            <wps:spPr bwMode="auto">
                              <a:xfrm flipH="1">
                                <a:off x="2063" y="1507"/>
                                <a:ext cx="461" cy="7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Line 144"/>
                            <wps:cNvCnPr/>
                            <wps:spPr bwMode="auto">
                              <a:xfrm flipH="1">
                                <a:off x="2271" y="1519"/>
                                <a:ext cx="461" cy="7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4" name="Line 145"/>
                            <wps:cNvCnPr/>
                            <wps:spPr bwMode="auto">
                              <a:xfrm flipH="1">
                                <a:off x="2483" y="1507"/>
                                <a:ext cx="441" cy="7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 name="Line 146"/>
                            <wps:cNvCnPr/>
                            <wps:spPr bwMode="auto">
                              <a:xfrm flipH="1">
                                <a:off x="2683" y="1507"/>
                                <a:ext cx="421" cy="7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Line 147"/>
                            <wps:cNvCnPr/>
                            <wps:spPr bwMode="auto">
                              <a:xfrm flipH="1">
                                <a:off x="2863" y="1507"/>
                                <a:ext cx="401" cy="7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Line 148"/>
                            <wps:cNvCnPr/>
                            <wps:spPr bwMode="auto">
                              <a:xfrm flipH="1">
                                <a:off x="3044" y="1507"/>
                                <a:ext cx="421" cy="7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Line 149"/>
                            <wps:cNvCnPr/>
                            <wps:spPr bwMode="auto">
                              <a:xfrm flipH="1">
                                <a:off x="3244" y="1507"/>
                                <a:ext cx="401" cy="7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Line 150"/>
                            <wps:cNvCnPr/>
                            <wps:spPr bwMode="auto">
                              <a:xfrm flipH="1">
                                <a:off x="3469" y="1527"/>
                                <a:ext cx="356" cy="67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0" name="Line 151"/>
                            <wps:cNvCnPr/>
                            <wps:spPr bwMode="auto">
                              <a:xfrm flipH="1">
                                <a:off x="3684" y="1527"/>
                                <a:ext cx="341" cy="66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Line 152"/>
                            <wps:cNvCnPr/>
                            <wps:spPr bwMode="auto">
                              <a:xfrm flipH="1">
                                <a:off x="3884" y="1507"/>
                                <a:ext cx="320" cy="72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2" name="Line 153"/>
                            <wps:cNvCnPr/>
                            <wps:spPr bwMode="auto">
                              <a:xfrm flipH="1">
                                <a:off x="4064" y="1507"/>
                                <a:ext cx="321" cy="7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3" name="Line 154"/>
                            <wps:cNvCnPr/>
                            <wps:spPr bwMode="auto">
                              <a:xfrm flipH="1">
                                <a:off x="4224" y="1507"/>
                                <a:ext cx="321" cy="7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4" name="Group 155"/>
                            <wpg:cNvGrpSpPr>
                              <a:grpSpLocks/>
                            </wpg:cNvGrpSpPr>
                            <wpg:grpSpPr bwMode="auto">
                              <a:xfrm>
                                <a:off x="4424" y="1567"/>
                                <a:ext cx="1482" cy="1341"/>
                                <a:chOff x="4423" y="1567"/>
                                <a:chExt cx="1482" cy="1341"/>
                              </a:xfrm>
                            </wpg:grpSpPr>
                            <wps:wsp>
                              <wps:cNvPr id="85" name="Line 156"/>
                              <wps:cNvCnPr/>
                              <wps:spPr bwMode="auto">
                                <a:xfrm flipH="1">
                                  <a:off x="5498" y="2044"/>
                                  <a:ext cx="141" cy="16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6" name="Line 157"/>
                              <wps:cNvCnPr/>
                              <wps:spPr bwMode="auto">
                                <a:xfrm flipH="1">
                                  <a:off x="5652" y="2110"/>
                                  <a:ext cx="81" cy="1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7" name="Line 158"/>
                              <wps:cNvCnPr/>
                              <wps:spPr bwMode="auto">
                                <a:xfrm>
                                  <a:off x="5418" y="1944"/>
                                  <a:ext cx="341" cy="46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8" name="Line 159"/>
                              <wps:cNvCnPr/>
                              <wps:spPr bwMode="auto">
                                <a:xfrm>
                                  <a:off x="4537" y="1625"/>
                                  <a:ext cx="781" cy="106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9" name="Line 160"/>
                              <wps:cNvCnPr/>
                              <wps:spPr bwMode="auto">
                                <a:xfrm flipH="1">
                                  <a:off x="4423" y="1567"/>
                                  <a:ext cx="281" cy="64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 name="Line 161"/>
                              <wps:cNvCnPr/>
                              <wps:spPr bwMode="auto">
                                <a:xfrm flipH="1">
                                  <a:off x="4623" y="1667"/>
                                  <a:ext cx="241" cy="54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 name="Line 162"/>
                              <wps:cNvCnPr/>
                              <wps:spPr bwMode="auto">
                                <a:xfrm flipH="1">
                                  <a:off x="4823" y="1747"/>
                                  <a:ext cx="221" cy="46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2" name="Line 163"/>
                              <wps:cNvCnPr/>
                              <wps:spPr bwMode="auto">
                                <a:xfrm flipH="1">
                                  <a:off x="5023" y="1806"/>
                                  <a:ext cx="182" cy="38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3" name="Line 164"/>
                              <wps:cNvCnPr/>
                              <wps:spPr bwMode="auto">
                                <a:xfrm flipH="1">
                                  <a:off x="5184" y="1886"/>
                                  <a:ext cx="181" cy="32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4" name="Line 165"/>
                              <wps:cNvCnPr/>
                              <wps:spPr bwMode="auto">
                                <a:xfrm flipH="1">
                                  <a:off x="5324" y="1986"/>
                                  <a:ext cx="161" cy="24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5" name="Line 166"/>
                              <wps:cNvCnPr/>
                              <wps:spPr bwMode="auto">
                                <a:xfrm>
                                  <a:off x="5764" y="2126"/>
                                  <a:ext cx="141" cy="2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6" name="Line 167"/>
                              <wps:cNvCnPr/>
                              <wps:spPr bwMode="auto">
                                <a:xfrm>
                                  <a:off x="5003" y="1727"/>
                                  <a:ext cx="622" cy="8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7" name="Line 168"/>
                              <wps:cNvCnPr/>
                              <wps:spPr bwMode="auto">
                                <a:xfrm>
                                  <a:off x="4743" y="1627"/>
                                  <a:ext cx="722" cy="10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 name="Line 169"/>
                              <wps:cNvCnPr/>
                              <wps:spPr bwMode="auto">
                                <a:xfrm>
                                  <a:off x="4543" y="1946"/>
                                  <a:ext cx="601" cy="8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9" name="Line 170"/>
                              <wps:cNvCnPr/>
                              <wps:spPr bwMode="auto">
                                <a:xfrm>
                                  <a:off x="4543" y="2206"/>
                                  <a:ext cx="421" cy="62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 name="Line 171"/>
                              <wps:cNvCnPr/>
                              <wps:spPr bwMode="auto">
                                <a:xfrm>
                                  <a:off x="4523" y="2447"/>
                                  <a:ext cx="281" cy="44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1" name="Line 172"/>
                              <wps:cNvCnPr/>
                              <wps:spPr bwMode="auto">
                                <a:xfrm>
                                  <a:off x="4543" y="2727"/>
                                  <a:ext cx="121" cy="18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Группа 39" o:spid="_x0000_s1099" style="position:absolute;left:0;text-align:left;margin-left:1in;margin-top:9pt;width:424pt;height:226.2pt;z-index:251664384" coordorigin="5,-2" coordsize="21639,2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">
                <v:rect id="Rectangle 111" o:spid="_x0000_s1100" style="position:absolute;left:18844;top:15791;width:1156;height:1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GC8AA&#10;AADbAAAADwAAAGRycy9kb3ducmV2LnhtbERPTWvCQBC9F/wPywje6qZFgqSuIhVLLqUk9dLbkJ1m&#10;g5nZkF01/vvuoeDx8b43u4l7daUxdF4MvCwzUCSNt520Bk7fx+c1qBBRLPZeyMCdAuy2s6cNFtbf&#10;pKJrHVuVQiQUaMDFOBRah8YRY1j6gSRxv35kjAmOrbYj3lI49/o1y3LN2ElqcDjQu6PmXF/YQDnx&#10;3rqPr9XnT38Kh1BxfjmzMYv5tH8DFWmKD/G/u7QGVml9+pJ+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JzGC8AAAADbAAAADwAAAAAAAAAAAAAAAACYAgAAZHJzL2Rvd25y&#10;ZXYueG1sUEsFBgAAAAAEAAQA9QAAAIUDAAAAAA==&#10;" filled="f" stroked="f" strokeweight=".5pt">
                  <v:textbox inset="1pt,1pt,1pt,1pt">
                    <w:txbxContent>
                      <w:p w:rsidR="000576C9" w:rsidRDefault="000576C9" w:rsidP="000576C9">
                        <w:r>
                          <w:rPr>
                            <w:lang w:val="en-US"/>
                          </w:rPr>
                          <w:t>Q</w:t>
                        </w:r>
                      </w:p>
                    </w:txbxContent>
                  </v:textbox>
                </v:rect>
                <v:rect id="Rectangle 112" o:spid="_x0000_s1101" style="position:absolute;left:12865;top:17188;width:1156;height:1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BjkMIA&#10;AADbAAAADwAAAGRycy9kb3ducmV2LnhtbESPzYoCMRCE7wu+Q2jB25pxEVlGo4iy4kUWfy7emkk7&#10;GZzuDJOo49sbYWGPRVV9Rc0WHdfqTm2ovBgYDTNQJIW3lZQGTsefz29QIaJYrL2QgScFWMx7HzPM&#10;rX/Inu6HWKoEkZCjARdjk2sdCkeMYegbkuRdfMsYk2xLbVt8JDjX+ivLJpqxkrTgsKGVo+J6uLGB&#10;bcdL6za/4925PoV12PPkdmVjBv1uOQUVqYv/4b/21hoYj+D9Jf0AP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0GOQwgAAANsAAAAPAAAAAAAAAAAAAAAAAJgCAABkcnMvZG93&#10;bnJldi54bWxQSwUGAAAAAAQABAD1AAAAhwMAAAAA&#10;" filled="f" stroked="f" strokeweight=".5pt">
                  <v:textbox inset="1pt,1pt,1pt,1pt">
                    <w:txbxContent>
                      <w:p w:rsidR="000576C9" w:rsidRDefault="000576C9" w:rsidP="000576C9">
                        <w:r>
                          <w:rPr>
                            <w:i/>
                            <w:iCs/>
                            <w:lang w:val="en-US"/>
                          </w:rPr>
                          <w:t>Q</w:t>
                        </w:r>
                        <w:r>
                          <w:rPr>
                            <w:rFonts w:ascii="PANDA Baltic UZ Cyr" w:hAnsi="PANDA Baltic UZ Cyr" w:cs="PANDA Baltic UZ Cyr"/>
                            <w:i/>
                            <w:iCs/>
                            <w:vertAlign w:val="subscript"/>
                          </w:rPr>
                          <w:t>е</w:t>
                        </w:r>
                      </w:p>
                    </w:txbxContent>
                  </v:textbox>
                </v:rect>
                <v:group id="Group 113" o:spid="_x0000_s1102" style="position:absolute;left:5;top:-2;width:21639;height:20002" coordorigin="891,38" coordsize="7213,4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group id="Group 114" o:spid="_x0000_s1103" style="position:absolute;left:1143;top:266;width:6961;height:4296" coordorigin="1143,266" coordsize="6961,42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line id="Line 115" o:spid="_x0000_s1104" style="position:absolute;visibility:visible;mso-wrap-style:square" from="1343,301" to="1344,4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8P9MMAAADbAAAADwAAAGRycy9kb3ducmV2LnhtbESPQWvCQBSE7wX/w/IEb3VjEanRVcQS&#10;9NBLogjeHtlnEsy+Dburif++Wyj0OMzMN8x6O5hWPMn5xrKC2TQBQVxa3XCl4HzK3j9B+ICssbVM&#10;Cl7kYbsZva0x1bbnnJ5FqESEsE9RQR1Cl0rpy5oM+qntiKN3s85giNJVUjvsI9y08iNJFtJgw3Gh&#10;xo72NZX34mEUJEX5ujeLK+dfh6x32W15+c61UpPxsFuBCDSE//Bf+6gVzOfw+yX+AL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D/D/TDAAAA2wAAAA8AAAAAAAAAAAAA&#10;AAAAoQIAAGRycy9kb3ducmV2LnhtbFBLBQYAAAAABAAEAPkAAACRAwAAAAA=&#10;">
                      <v:stroke startarrow="block" startarrowwidth="narrow" startarrowlength="short" endarrowwidth="narrow" endarrowlength="short"/>
                    </v:line>
                    <v:line id="Line 116" o:spid="_x0000_s1105" style="position:absolute;visibility:visible;mso-wrap-style:square" from="1143,3847" to="8104,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MYgsIAAADbAAAADwAAAGRycy9kb3ducmV2LnhtbESPX2vCMBTF34V9h3CFvYimylqkM8p0&#10;THwSdGPPl+baFJub0ETtvr0ZCD4ezp8fZ7HqbSuu1IXGsYLpJANBXDndcK3g5/trPAcRIrLG1jEp&#10;+KMAq+XLYIGldjc+0PUYa5FGOJSowMToSylDZchimDhPnLyT6yzGJLta6g5vady2cpZlhbTYcCIY&#10;9LQxVJ2PF5sg+bTNiyBxfdp6P/s0o1+73iv1Ouw/3kFE6uMz/GjvtIK3HP6/pB8gl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OMYgsIAAADbAAAADwAAAAAAAAAAAAAA&#10;AAChAgAAZHJzL2Rvd25yZXYueG1sUEsFBgAAAAAEAAQA+QAAAJADAAAAAA==&#10;">
                      <v:stroke startarrowwidth="narrow" startarrowlength="short" endarrow="block" endarrowwidth="narrow" endarrowlength="short"/>
                    </v:line>
                    <v:line id="Line 117" o:spid="_x0000_s1106" style="position:absolute;visibility:visible;mso-wrap-style:square" from="1751,545" to="4866,3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w8ccEAAADbAAAADwAAAGRycy9kb3ducmV2LnhtbESPX2vCQBDE3wt+h2OFvtWLpUqIniKC&#10;UPBBqoKvS25Ngrm9kNv88dv3CgUfh5n5DbPejq5WPbWh8mxgPktAEefeVlwYuF4OHymoIMgWa89k&#10;4EkBtpvJ2xoz6wf+of4shYoQDhkaKEWaTOuQl+QwzHxDHL27bx1KlG2hbYtDhLtafybJUjusOC6U&#10;2NC+pPxx7pyBTu5HGq9deqOUFzKkp4XrT8a8T8fdCpTQKK/wf/vbGvhawt+X+AP0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zDxxwQAAANsAAAAPAAAAAAAAAAAAAAAA&#10;AKECAABkcnMvZG93bnJldi54bWxQSwUGAAAAAAQABAD5AAAAjwMAAAAA&#10;" strokeweight="1pt">
                      <v:stroke startarrowwidth="narrow" startarrowlength="short" endarrowwidth="narrow" endarrowlength="short"/>
                    </v:line>
                    <v:line id="Line 118" o:spid="_x0000_s1107" style="position:absolute;visibility:visible;mso-wrap-style:square" from="1938,266" to="6210,2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4CZ6sIAAADbAAAADwAAAGRycy9kb3ducmV2LnhtbESPS2vDMBCE74X8B7GF3hq5pUmMG9mE&#10;QqHQQ8gDcl2sjW1qrYy1fuTfR4VCj8PMfMNsi9m1aqQ+NJ4NvCwTUMSltw1XBs6nz+cUVBBki61n&#10;MnCjAEW+eNhiZv3EBxqPUqkI4ZChgVqky7QOZU0Ow9J3xNG7+t6hRNlX2vY4Rbhr9WuSrLXDhuNC&#10;jR191FT+HAdnYJDrN83nIb1QyiuZ0v3KjXtjnh7n3TsooVn+w3/tL2vgbQO/X+IP0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4CZ6sIAAADbAAAADwAAAAAAAAAAAAAA&#10;AAChAgAAZHJzL2Rvd25yZXYueG1sUEsFBgAAAAAEAAQA+QAAAJADAAAAAA==&#10;" strokeweight="1pt">
                      <v:stroke startarrowwidth="narrow" startarrowlength="short" endarrowwidth="narrow" endarrowlength="short"/>
                    </v:line>
                    <v:shape id="Arc 119" o:spid="_x0000_s1108" style="position:absolute;left:3168;top:472;width:2991;height:2549;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PlXMAA&#10;AADbAAAADwAAAGRycy9kb3ducmV2LnhtbERPy4rCMBTdC/5DuMJsBk0VGbQaRQWhMCD4WLi8NLcP&#10;bG5KEmvn7ycLweXhvNfb3jSiI+drywqmkwQEcW51zaWC2/U4XoDwAVljY5kU/JGH7WY4WGOq7YvP&#10;1F1CKWII+xQVVCG0qZQ+r8ign9iWOHKFdQZDhK6U2uErhptGzpLkRxqsOTZU2NKhovxxeRoF+866&#10;3+/H0jy7bGfvdZEV11Om1Neo361ABOrDR/x2Z1rBPI6NX+IPkJ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PlXMAAAADbAAAADwAAAAAAAAAAAAAAAACYAgAAZHJzL2Rvd25y&#10;ZXYueG1sUEsFBgAAAAAEAAQA9QAAAIUDAAAAAA==&#10;" path="m-1,nfc11929,,21600,9670,21600,21600em-1,nsc11929,,21600,9670,21600,21600l,21600,-1,xe" filled="f" strokeweight="1pt">
                      <v:path arrowok="t" o:extrusionok="f" o:connecttype="custom" o:connectlocs="0,0;2991,2549;0,2549" o:connectangles="0,0,0"/>
                    </v:shape>
                    <v:line id="Line 120" o:spid="_x0000_s1109" style="position:absolute;flip:y;visibility:visible;mso-wrap-style:square" from="4065,1487" to="4066,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DGtsQAAADbAAAADwAAAGRycy9kb3ducmV2LnhtbESPS4vCQBCE78L+h6EXvOlkVWQ3OooP&#10;BPHia3PYW5Npk7CZnpAZY/z3jiB4LKrqK2o6b00pGqpdYVnBVz8CQZxaXXCm4Pe86X2DcB5ZY2mZ&#10;FNzJwXz20ZlirO2Nj9ScfCYChF2MCnLvq1hKl+Zk0PVtRRy8i60N+iDrTOoabwFuSjmIorE0WHBY&#10;yLGiVU7p/+lqFDTL4W69T+z4z1aFTBbnZOgOpVLdz3YxAeGp9e/wq73VCkY/8PwSfo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YMa2xAAAANsAAAAPAAAAAAAAAAAA&#10;AAAAAKECAABkcnMvZG93bnJldi54bWxQSwUGAAAAAAQABAD5AAAAkgMAAAAA&#10;" strokeweight=".5pt">
                      <v:stroke startarrowwidth="narrow" startarrowlength="short" endarrowwidth="narrow" endarrowlength="short"/>
                    </v:line>
                    <v:line id="Line 121" o:spid="_x0000_s1110" style="position:absolute;flip:x y;visibility:visible;mso-wrap-style:square" from="5341,2206" to="5345,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8XHP8AAAADbAAAADwAAAGRycy9kb3ducmV2LnhtbERPzYrCMBC+L/gOYQQvi6bromg1igi6&#10;Hjyo7QMMzdgUm0lpsra+vTks7PHj+19ve1uLJ7W+cqzga5KAIC6crrhUkGeH8QKED8gaa8ek4EUe&#10;tpvBxxpT7Tq+0vMWShFD2KeowITQpFL6wpBFP3ENceTurrUYImxLqVvsYrit5TRJ5tJixbHBYEN7&#10;Q8Xj9msVnLvvZL/ITflzuuTZUmfk6+OnUqNhv1uBCNSHf/Gf+6QVzOL6+CX+ALl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PFxz/AAAAA2wAAAA8AAAAAAAAAAAAAAAAA&#10;oQIAAGRycy9kb3ducmV2LnhtbFBLBQYAAAAABAAEAPkAAACOAwAAAAA=&#10;" strokeweight=".5pt">
                      <v:stroke startarrowwidth="narrow" startarrowlength="short" endarrowwidth="narrow" endarrowlength="short"/>
                    </v:line>
                    <v:line id="Line 122" o:spid="_x0000_s1111" style="position:absolute;flip:x;visibility:visible;mso-wrap-style:square" from="1343,1507" to="4083,1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9cbcMAAADbAAAADwAAAGRycy9kb3ducmV2LnhtbESPQYvCMBSE7wv+h/CEvWmqokg1iros&#10;LF7Uag/eHs2zLTYvpcnW7r83grDHYWa+YZbrzlSipcaVlhWMhhEI4szqknMFl/P3YA7CeWSNlWVS&#10;8EcO1qvexxJjbR98ojbxuQgQdjEqKLyvYyldVpBBN7Q1cfButjHog2xyqRt8BLip5DiKZtJgyWGh&#10;wJp2BWX35NcoaLeT/dchtbOrrUuZbs7pxB0rpT773WYBwlPn/8Pv9o9WMB3B60v4AXL1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XG3DAAAA2wAAAA8AAAAAAAAAAAAA&#10;AAAAoQIAAGRycy9kb3ducmV2LnhtbFBLBQYAAAAABAAEAPkAAACRAwAAAAA=&#10;" strokeweight=".5pt">
                      <v:stroke startarrowwidth="narrow" startarrowlength="short" endarrowwidth="narrow" endarrowlength="short"/>
                    </v:line>
                    <v:line id="Line 123" o:spid="_x0000_s1112" style="position:absolute;flip:x;visibility:visible;mso-wrap-style:square" from="1343,2206" to="5325,2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3CGsQAAADbAAAADwAAAGRycy9kb3ducmV2LnhtbESPT4vCMBTE74LfITxhb5quokg1in9Y&#10;EC+rdXvY26N5tmWbl9LEWr/9RhA8DjPzG2a57kwlWmpcaVnB5ygCQZxZXXKu4OfyNZyDcB5ZY2WZ&#10;FDzIwXrV7y0x1vbOZ2oTn4sAYRejgsL7OpbSZQUZdCNbEwfvahuDPsgml7rBe4CbSo6jaCYNlhwW&#10;CqxpV1D2l9yMgnY7Oe6/Uzv7tXUp080lnbhTpdTHoNssQHjq/Dv8ah+0gukYnl/CD5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HcIaxAAAANsAAAAPAAAAAAAAAAAA&#10;AAAAAKECAABkcnMvZG93bnJldi54bWxQSwUGAAAAAAQABAD5AAAAkgMAAAAA&#10;" strokeweight=".5pt">
                      <v:stroke startarrowwidth="narrow" startarrowlength="short" endarrowwidth="narrow" endarrowlength="short"/>
                    </v:line>
                  </v:group>
                  <v:rect id="Rectangle 124" o:spid="_x0000_s1113" style="position:absolute;left:2115;top:38;width:29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fOocMA&#10;AADbAAAADwAAAGRycy9kb3ducmV2LnhtbESPQWsCMRSE7wX/Q3hCbzWrtVJWo4hi8SJF68XbY/Pc&#10;LO57WTZRt//eCIUeh5n5hpktOq7VjdpQeTEwHGSgSApvKykNHH82b5+gQkSxWHshA78UYDHvvcww&#10;t/4ue7odYqkSREKOBlyMTa51KBwxhoFvSJJ39i1jTLIttW3xnuBc61GWTTRjJWnBYUMrR8XlcGUD&#10;246X1n19j3en+hjWYc+T64WNee13yymoSF38D/+1t9bAxzs8v6Qfo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fOocMAAADbAAAADwAAAAAAAAAAAAAAAACYAgAAZHJzL2Rv&#10;d25yZXYueG1sUEsFBgAAAAAEAAQA9QAAAIgDAAAAAA==&#10;" filled="f" stroked="f" strokeweight=".5pt">
                    <v:textbox inset="1pt,1pt,1pt,1pt">
                      <w:txbxContent>
                        <w:p w:rsidR="000576C9" w:rsidRDefault="000576C9" w:rsidP="000576C9">
                          <w:pPr>
                            <w:jc w:val="center"/>
                          </w:pPr>
                          <w:r>
                            <w:rPr>
                              <w:lang w:val="en-US"/>
                            </w:rPr>
                            <w:t>D</w:t>
                          </w:r>
                        </w:p>
                      </w:txbxContent>
                    </v:textbox>
                  </v:rect>
                  <v:rect id="Rectangle 125" o:spid="_x0000_s1114" style="position:absolute;left:1003;top:42;width:29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5W1cIA&#10;AADbAAAADwAAAGRycy9kb3ducmV2LnhtbESPQWsCMRSE7wX/Q3iCt5pVrJTVKKIoXopovXh7bJ6b&#10;xX0vyybq9t83hYLHYWa+YebLjmv1oDZUXgyMhhkoksLbSkoD5+/t+yeoEFEs1l7IwA8FWC56b3PM&#10;rX/KkR6nWKoEkZCjARdjk2sdCkeMYegbkuRdfcsYk2xLbVt8JjjXepxlU81YSVpw2NDaUXE73dnA&#10;vuOVdbvD5OtSn8MmHHl6v7Exg363moGK1MVX+L+9twY+JvD3Jf0Av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flbVwgAAANsAAAAPAAAAAAAAAAAAAAAAAJgCAABkcnMvZG93&#10;bnJldi54bWxQSwUGAAAAAAQABAD1AAAAhwMAAAAA&#10;" filled="f" stroked="f" strokeweight=".5pt">
                    <v:textbox inset="1pt,1pt,1pt,1pt">
                      <w:txbxContent>
                        <w:p w:rsidR="000576C9" w:rsidRDefault="000576C9" w:rsidP="000576C9">
                          <w:pPr>
                            <w:jc w:val="center"/>
                          </w:pPr>
                          <w:r>
                            <w:rPr>
                              <w:lang w:val="en-US"/>
                            </w:rPr>
                            <w:t>P</w:t>
                          </w:r>
                        </w:p>
                      </w:txbxContent>
                    </v:textbox>
                  </v:rect>
                  <v:rect id="Rectangle 126" o:spid="_x0000_s1115" style="position:absolute;left:5545;top:470;width:512;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LzTsMA&#10;AADbAAAADwAAAGRycy9kb3ducmV2LnhtbESPQWvCQBSE7wX/w/IEb3VjqVLSbERaWrxIMfXS2yP7&#10;zAbz3obsqvHfu4VCj8PMfMMU65E7daEhtF4MLOYZKJLa21YaA4fvj8cXUCGiWOy8kIEbBViXk4cC&#10;c+uvsqdLFRuVIBJyNOBi7HOtQ+2IMcx9T5K8ox8YY5JDo+2A1wTnTj9l2UoztpIWHPb05qg+VWc2&#10;sB15Y93n1/PupzuE97Dn1fnExsym4+YVVKQx/of/2ltrYLmE3y/pB+j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LzTsMAAADbAAAADwAAAAAAAAAAAAAAAACYAgAAZHJzL2Rv&#10;d25yZXYueG1sUEsFBgAAAAAEAAQA9QAAAIgDAAAAAA==&#10;" filled="f" stroked="f" strokeweight=".5pt">
                    <v:textbox inset="1pt,1pt,1pt,1pt">
                      <w:txbxContent>
                        <w:p w:rsidR="000576C9" w:rsidRDefault="000576C9" w:rsidP="000576C9">
                          <w:pPr>
                            <w:jc w:val="center"/>
                          </w:pPr>
                          <w:r>
                            <w:rPr>
                              <w:lang w:val="en-US"/>
                            </w:rPr>
                            <w:t>MC</w:t>
                          </w:r>
                        </w:p>
                      </w:txbxContent>
                    </v:textbox>
                  </v:rect>
                  <v:rect id="Rectangle 127" o:spid="_x0000_s1116" style="position:absolute;left:3953;top:1047;width:29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BtOcQA&#10;AADbAAAADwAAAGRycy9kb3ducmV2LnhtbESPzWrDMBCE74G8g9hCb4nc0pjiRg4hpSWXUPJz6W2x&#10;tpaxd2UsJXHePioUehxm5htmuRq5UxcaQuPFwNM8A0VSedtIbeB0/Ji9ggoRxWLnhQzcKMCqnE6W&#10;WFh/lT1dDrFWCSKhQAMuxr7QOlSOGMPc9yTJ+/EDY0xyqLUd8Jrg3OnnLMs1YyNpwWFPG0dVeziz&#10;ge3Ia+s+v152390pvIc95+eWjXl8GNdvoCKN8T/8195aA4scfr+kH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gbTnEAAAA2wAAAA8AAAAAAAAAAAAAAAAAmAIAAGRycy9k&#10;b3ducmV2LnhtbFBLBQYAAAAABAAEAPUAAACJAwAAAAA=&#10;" filled="f" stroked="f" strokeweight=".5pt">
                    <v:textbox inset="1pt,1pt,1pt,1pt">
                      <w:txbxContent>
                        <w:p w:rsidR="000576C9" w:rsidRDefault="000576C9" w:rsidP="000576C9">
                          <w:pPr>
                            <w:jc w:val="center"/>
                          </w:pPr>
                          <w:r>
                            <w:rPr>
                              <w:i/>
                              <w:iCs/>
                              <w:lang w:val="en-US"/>
                            </w:rPr>
                            <w:t>A</w:t>
                          </w:r>
                        </w:p>
                      </w:txbxContent>
                    </v:textbox>
                  </v:rect>
                  <v:rect id="Rectangle 128" o:spid="_x0000_s1117" style="position:absolute;left:5178;top:1767;width:29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zIosMA&#10;AADbAAAADwAAAGRycy9kb3ducmV2LnhtbESPQWsCMRSE7wX/Q3gFbzVbqbasRhGl4kVE66W3x+a5&#10;Wdz3smyibv99Iwgeh5n5hpnOO67VldpQeTHwPshAkRTeVlIaOP58v32BChHFYu2FDPxRgPms9zLF&#10;3Pqb7Ol6iKVKEAk5GnAxNrnWoXDEGAa+IUneybeMMcm21LbFW4JzrYdZNtaMlaQFhw0tHRXnw4UN&#10;bDpeWLfefWx/62NYhT2PL2c2pv/aLSagInXxGX60N9bA6BPuX9IP0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zIosMAAADbAAAADwAAAAAAAAAAAAAAAACYAgAAZHJzL2Rv&#10;d25yZXYueG1sUEsFBgAAAAAEAAQA9QAAAIgDAAAAAA==&#10;" filled="f" stroked="f" strokeweight=".5pt">
                    <v:textbox inset="1pt,1pt,1pt,1pt">
                      <w:txbxContent>
                        <w:p w:rsidR="000576C9" w:rsidRDefault="000576C9" w:rsidP="000576C9">
                          <w:pPr>
                            <w:jc w:val="center"/>
                          </w:pPr>
                          <w:r>
                            <w:rPr>
                              <w:i/>
                              <w:iCs/>
                              <w:lang w:val="en-US"/>
                            </w:rPr>
                            <w:t>E</w:t>
                          </w:r>
                        </w:p>
                      </w:txbxContent>
                    </v:textbox>
                  </v:rect>
                  <v:rect id="Rectangle 129" o:spid="_x0000_s1118" style="position:absolute;left:891;top:1292;width:385;height: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Nc0MEA&#10;AADbAAAADwAAAGRycy9kb3ducmV2LnhtbERPTWvCQBC9C/0PyxS86cbShhJdRVpacikl1ou3ITtm&#10;g5nZkF1N/PfdQ6HHx/ve7Cbu1I2G0HoxsFpmoEhqb1tpDBx/PhavoEJEsdh5IQN3CrDbPsw2WFg/&#10;SkW3Q2xUCpFQoAEXY19oHWpHjGHpe5LEnf3AGBMcGm0HHFM4d/opy3LN2EpqcNjTm6P6criygXLi&#10;vXWf389fp+4Y3kPF+fXCxswfp/0aVKQp/ov/3KU18JLGpi/pB+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8zXNDBAAAA2wAAAA8AAAAAAAAAAAAAAAAAmAIAAGRycy9kb3du&#10;cmV2LnhtbFBLBQYAAAAABAAEAPUAAACGAwAAAAA=&#10;" filled="f" stroked="f" strokeweight=".5pt">
                    <v:textbox inset="1pt,1pt,1pt,1pt">
                      <w:txbxContent>
                        <w:p w:rsidR="000576C9" w:rsidRDefault="000576C9" w:rsidP="000576C9">
                          <w:r>
                            <w:rPr>
                              <w:i/>
                              <w:iCs/>
                              <w:lang w:val="en-US"/>
                            </w:rPr>
                            <w:t>P</w:t>
                          </w:r>
                          <w:r>
                            <w:rPr>
                              <w:i/>
                              <w:iCs/>
                              <w:vertAlign w:val="subscript"/>
                              <w:lang w:val="en-US"/>
                            </w:rPr>
                            <w:t>m</w:t>
                          </w:r>
                        </w:p>
                      </w:txbxContent>
                    </v:textbox>
                  </v:rect>
                  <v:rect id="Rectangle 130" o:spid="_x0000_s1119" style="position:absolute;left:3759;top:2198;width:29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5S8MA&#10;AADbAAAADwAAAGRycy9kb3ducmV2LnhtbESPQWsCMRSE7wX/Q3gFbzVbqdKuRhGl4kVE66W3x+a5&#10;Wdz3smyibv99Iwgeh5n5hpnOO67VldpQeTHwPshAkRTeVlIaOP58v32CChHFYu2FDPxRgPms9zLF&#10;3Pqb7Ol6iKVKEAk5GnAxNrnWoXDEGAa+IUneybeMMcm21LbFW4JzrYdZNtaMlaQFhw0tHRXnw4UN&#10;bDpeWLfefWx/62NYhT2PL2c2pv/aLSagInXxGX60N9bA6AvuX9IP0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5S8MAAADbAAAADwAAAAAAAAAAAAAAAACYAgAAZHJzL2Rv&#10;d25yZXYueG1sUEsFBgAAAAAEAAQA9QAAAIgDAAAAAA==&#10;" filled="f" stroked="f" strokeweight=".5pt">
                    <v:textbox inset="1pt,1pt,1pt,1pt">
                      <w:txbxContent>
                        <w:p w:rsidR="000576C9" w:rsidRDefault="000576C9" w:rsidP="000576C9">
                          <w:pPr>
                            <w:jc w:val="center"/>
                          </w:pPr>
                          <w:r>
                            <w:rPr>
                              <w:i/>
                              <w:iCs/>
                              <w:lang w:val="en-US"/>
                            </w:rPr>
                            <w:t>C</w:t>
                          </w:r>
                        </w:p>
                      </w:txbxContent>
                    </v:textbox>
                  </v:rect>
                  <v:rect id="Rectangle 131" o:spid="_x0000_s1120" style="position:absolute;left:5913;top:2198;width:511;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maa78A&#10;AADbAAAADwAAAGRycy9kb3ducmV2LnhtbERPS4vCMBC+L/gfwgje1tRFylKNIsqKF1l8XLwNzdgU&#10;O5PSRK3/3hwW9vjxvefLnhv1oC7UXgxMxhkoktLbWioD59PP5zeoEFEsNl7IwIsCLBeDjzkW1j/l&#10;QI9jrFQKkVCgARdjW2gdSkeMYexbksRdfccYE+wqbTt8pnBu9FeW5ZqxltTgsKW1o/J2vLOBXc8r&#10;67a/0/2lOYdNOHB+v7Exo2G/moGK1Md/8Z97Zw3kaX36kn6AXr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KZprvwAAANsAAAAPAAAAAAAAAAAAAAAAAJgCAABkcnMvZG93bnJl&#10;di54bWxQSwUGAAAAAAQABAD1AAAAhAMAAAAA&#10;" filled="f" stroked="f" strokeweight=".5pt">
                    <v:textbox inset="1pt,1pt,1pt,1pt">
                      <w:txbxContent>
                        <w:p w:rsidR="000576C9" w:rsidRDefault="000576C9" w:rsidP="000576C9">
                          <w:pPr>
                            <w:jc w:val="center"/>
                          </w:pPr>
                          <w:r>
                            <w:rPr>
                              <w:lang w:val="en-US"/>
                            </w:rPr>
                            <w:t>AR</w:t>
                          </w:r>
                        </w:p>
                      </w:txbxContent>
                    </v:textbox>
                  </v:rect>
                  <v:rect id="Rectangle 132" o:spid="_x0000_s1121" style="position:absolute;left:891;top:1970;width:385;height: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U/8MIA&#10;AADbAAAADwAAAGRycy9kb3ducmV2LnhtbESPT2vCQBTE74V+h+UVvNWNIkGiq0hF8VLEPxdvj+xr&#10;Npj3NmRXTb99tyB4HGbmN8x82XOj7tSF2ouB0TADRVJ6W0tl4HzafE5BhYhisfFCBn4pwHLx/jbH&#10;wvqHHOh+jJVKEAkFGnAxtoXWoXTEGIa+JUnej+8YY5JdpW2HjwTnRo+zLNeMtaQFhy19OSqvxxsb&#10;2PW8sm67n3xfmnNYhwPntysbM/joVzNQkfr4Cj/bO2sgH8H/l/QD9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ZT/wwgAAANsAAAAPAAAAAAAAAAAAAAAAAJgCAABkcnMvZG93&#10;bnJldi54bWxQSwUGAAAAAAQABAD1AAAAhwMAAAAA&#10;" filled="f" stroked="f" strokeweight=".5pt">
                    <v:textbox inset="1pt,1pt,1pt,1pt">
                      <w:txbxContent>
                        <w:p w:rsidR="000576C9" w:rsidRDefault="000576C9" w:rsidP="000576C9">
                          <w:r>
                            <w:rPr>
                              <w:i/>
                              <w:iCs/>
                              <w:lang w:val="en-US"/>
                            </w:rPr>
                            <w:t>P</w:t>
                          </w:r>
                          <w:r>
                            <w:rPr>
                              <w:i/>
                              <w:iCs/>
                              <w:vertAlign w:val="subscript"/>
                              <w:lang w:val="en-US"/>
                            </w:rPr>
                            <w:t>e</w:t>
                          </w:r>
                        </w:p>
                      </w:txbxContent>
                    </v:textbox>
                  </v:rect>
                  <v:rect id="Rectangle 133" o:spid="_x0000_s1122" style="position:absolute;left:4566;top:3063;width:511;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hh8MA&#10;AADbAAAADwAAAGRycy9kb3ducmV2LnhtbESPzWrDMBCE74G8g9hCb4ncUExxopjQ0JJLKPm55LZY&#10;W8vYuzKWkrhvXwUKPQ4z8w2zKkfu1I2G0Hgx8DLPQJFU3jZSGzifPmZvoEJEsdh5IQM/FKBcTycr&#10;LKy/y4Fux1irBJFQoAEXY19oHSpHjGHue5LkffuBMSY51NoOeE9w7vQiy3LN2EhacNjTu6OqPV7Z&#10;wG7kjXWfX6/7S3cO23Dg/NqyMc9P42YJKtIY/8N/7Z01kC/g8SX9A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ehh8MAAADbAAAADwAAAAAAAAAAAAAAAACYAgAAZHJzL2Rv&#10;d25yZXYueG1sUEsFBgAAAAAEAAQA9QAAAIgDAAAAAA==&#10;" filled="f" stroked="f" strokeweight=".5pt">
                    <v:textbox inset="1pt,1pt,1pt,1pt">
                      <w:txbxContent>
                        <w:p w:rsidR="000576C9" w:rsidRDefault="000576C9" w:rsidP="000576C9">
                          <w:pPr>
                            <w:jc w:val="center"/>
                          </w:pPr>
                          <w:r>
                            <w:rPr>
                              <w:lang w:val="en-US"/>
                            </w:rPr>
                            <w:t>MR</w:t>
                          </w:r>
                        </w:p>
                      </w:txbxContent>
                    </v:textbox>
                  </v:rect>
                  <v:rect id="Rectangle 134" o:spid="_x0000_s1123" style="position:absolute;left:3708;top:3063;width:29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EHMQA&#10;AADbAAAADwAAAGRycy9kb3ducmV2LnhtbESPzWrDMBCE74G8g9hCb4ncNpjiRg4hpSWXUPJz6W2x&#10;tpaxd2UsJXHePioUehxm5htmuRq5UxcaQuPFwNM8A0VSedtIbeB0/Ji9ggoRxWLnhQzcKMCqnE6W&#10;WFh/lT1dDrFWCSKhQAMuxr7QOlSOGMPc9yTJ+/EDY0xyqLUd8Jrg3OnnLMs1YyNpwWFPG0dVeziz&#10;ge3Ia+s+vxa77+4U3sOe83PLxjw+jOs3UJHG+B/+a2+tgfwFfr+kH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BBzEAAAA2wAAAA8AAAAAAAAAAAAAAAAAmAIAAGRycy9k&#10;b3ducmV2LnhtbFBLBQYAAAAABAAEAPUAAACJAwAAAAA=&#10;" filled="f" stroked="f" strokeweight=".5pt">
                    <v:textbox inset="1pt,1pt,1pt,1pt">
                      <w:txbxContent>
                        <w:p w:rsidR="000576C9" w:rsidRDefault="000576C9" w:rsidP="000576C9">
                          <w:pPr>
                            <w:jc w:val="center"/>
                          </w:pPr>
                          <w:r>
                            <w:rPr>
                              <w:i/>
                              <w:iCs/>
                              <w:lang w:val="en-US"/>
                            </w:rPr>
                            <w:t>B</w:t>
                          </w:r>
                        </w:p>
                      </w:txbxContent>
                    </v:textbox>
                  </v:rect>
                  <v:rect id="Rectangle 135" o:spid="_x0000_s1124" style="position:absolute;left:1099;top:3847;width:228;height: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KcaMMA&#10;AADbAAAADwAAAGRycy9kb3ducmV2LnhtbESPzWrDMBCE74G8g9hCb4ncEkxxopjQ0JJLKPm55LZY&#10;W8vYuzKWkrhvXwUKPQ4z8w2zKkfu1I2G0Hgx8DLPQJFU3jZSGzifPmZvoEJEsdh5IQM/FKBcTycr&#10;LKy/y4Fux1irBJFQoAEXY19oHSpHjGHue5LkffuBMSY51NoOeE9w7vRrluWasZG04LCnd0dVe7yy&#10;gd3IG+s+vxb7S3cO23Dg/NqyMc9P42YJKtIY/8N/7Z01kC/g8SX9A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KcaMMAAADbAAAADwAAAAAAAAAAAAAAAACYAgAAZHJzL2Rv&#10;d25yZXYueG1sUEsFBgAAAAAEAAQA9QAAAIgDAAAAAA==&#10;" filled="f" stroked="f" strokeweight=".5pt">
                    <v:textbox inset="1pt,1pt,1pt,1pt">
                      <w:txbxContent>
                        <w:p w:rsidR="000576C9" w:rsidRDefault="000576C9" w:rsidP="000576C9">
                          <w:pPr>
                            <w:jc w:val="center"/>
                          </w:pPr>
                          <w:r>
                            <w:rPr>
                              <w:lang w:val="en-US"/>
                            </w:rPr>
                            <w:t>0</w:t>
                          </w:r>
                        </w:p>
                      </w:txbxContent>
                    </v:textbox>
                  </v:rect>
                  <v:rect id="Rectangle 136" o:spid="_x0000_s1125" style="position:absolute;left:3831;top:3927;width:385;height: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4588QA&#10;AADbAAAADwAAAGRycy9kb3ducmV2LnhtbESPzWrDMBCE74G8g9hCb4nc0pjiRg4hpSWXUPJz6W2x&#10;tpaxd2UsJXHePioUehxm5htmuRq5UxcaQuPFwNM8A0VSedtIbeB0/Ji9ggoRxWLnhQzcKMCqnE6W&#10;WFh/lT1dDrFWCSKhQAMuxr7QOlSOGMPc9yTJ+/EDY0xyqLUd8Jrg3OnnLMs1YyNpwWFPG0dVeziz&#10;ge3Ia+s+v152390pvIc95+eWjXl8GNdvoCKN8T/8195aA/kCfr+kH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eOfPEAAAA2wAAAA8AAAAAAAAAAAAAAAAAmAIAAGRycy9k&#10;b3ducmV2LnhtbFBLBQYAAAAABAAEAPUAAACJAwAAAAA=&#10;" filled="f" stroked="f" strokeweight=".5pt">
                    <v:textbox inset="1pt,1pt,1pt,1pt">
                      <w:txbxContent>
                        <w:p w:rsidR="000576C9" w:rsidRDefault="000576C9" w:rsidP="000576C9">
                          <w:r>
                            <w:rPr>
                              <w:i/>
                              <w:iCs/>
                              <w:lang w:val="en-US"/>
                            </w:rPr>
                            <w:t>Q</w:t>
                          </w:r>
                          <w:r>
                            <w:rPr>
                              <w:i/>
                              <w:iCs/>
                              <w:vertAlign w:val="subscript"/>
                              <w:lang w:val="en-US"/>
                            </w:rPr>
                            <w:t>m</w:t>
                          </w:r>
                        </w:p>
                      </w:txbxContent>
                    </v:textbox>
                  </v:rect>
                  <v:group id="Group 137" o:spid="_x0000_s1126" style="position:absolute;left:1343;top:1507;width:3880;height:1401" coordorigin="1342,1507" coordsize="4564,14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line id="Line 138" o:spid="_x0000_s1127" style="position:absolute;flip:x;visibility:visible;mso-wrap-style:square" from="1342,1507" to="1557,1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arP8UAAADbAAAADwAAAGRycy9kb3ducmV2LnhtbESPQWvCQBSE7wX/w/KE3upGA2mJrhIt&#10;hdJLNWkO3h7ZZxLMvg3ZbUz/fbcg9DjMzDfMZjeZTow0uNayguUiAkFcWd1yreCreHt6AeE8ssbO&#10;Min4IQe77exhg6m2Nz7RmPtaBAi7FBU03veplK5qyKBb2J44eBc7GPRBDrXUA94C3HRyFUWJNNhy&#10;WGiwp0ND1TX/NgrGffzx+lna5Gz7VpZZUcbu2Cn1OJ+yNQhPk/8P39vvWkHyDH9fw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QarP8UAAADbAAAADwAAAAAAAAAA&#10;AAAAAAChAgAAZHJzL2Rvd25yZXYueG1sUEsFBgAAAAAEAAQA+QAAAJMDAAAAAA==&#10;" strokeweight=".5pt">
                      <v:stroke startarrowwidth="narrow" startarrowlength="short" endarrowwidth="narrow" endarrowlength="short"/>
                    </v:line>
                    <v:line id="Line 139" o:spid="_x0000_s1128" style="position:absolute;flip:x;visibility:visible;mso-wrap-style:square" from="1343,1527" to="1742,2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k/TcEAAADbAAAADwAAAGRycy9kb3ducmV2LnhtbERPTWuDQBC9F/oflin01qypIMFmFZNQ&#10;KL200XjobXAnKnFnxd0a8++zh0KPj/e9zRcziJkm11tWsF5FIIgbq3tuFZyq95cNCOeRNQ6WScGN&#10;HOTZ48MWU22vfKS59K0IIexSVNB5P6ZSuqYjg25lR+LAne1k0Ac4tVJPeA3hZpCvUZRIgz2Hhg5H&#10;2nfUXMpfo2DexZ+Hr9omP3bsZV1Udey+B6Wen5biDYSnxf+L/9wfWkESxoYv4QfI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mT9NwQAAANsAAAAPAAAAAAAAAAAAAAAA&#10;AKECAABkcnMvZG93bnJldi54bWxQSwUGAAAAAAQABAD5AAAAjwMAAAAA&#10;" strokeweight=".5pt">
                      <v:stroke startarrowwidth="narrow" startarrowlength="short" endarrowwidth="narrow" endarrowlength="short"/>
                    </v:line>
                    <v:line id="Line 140" o:spid="_x0000_s1129" style="position:absolute;flip:x;visibility:visible;mso-wrap-style:square" from="1443,1527" to="1964,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Wa1sUAAADbAAAADwAAAGRycy9kb3ducmV2LnhtbESPQWvCQBSE7wX/w/KE3upGA6GNrhIt&#10;hdJLNWkO3h7ZZxLMvg3ZbUz/fbcg9DjMzDfMZjeZTow0uNayguUiAkFcWd1yreCreHt6BuE8ssbO&#10;Min4IQe77exhg6m2Nz7RmPtaBAi7FBU03veplK5qyKBb2J44eBc7GPRBDrXUA94C3HRyFUWJNNhy&#10;WGiwp0ND1TX/NgrGffzx+lna5Gz7VpZZUcbu2Cn1OJ+yNQhPk/8P39vvWkHyAn9fw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9Wa1sUAAADbAAAADwAAAAAAAAAA&#10;AAAAAAChAgAAZHJzL2Rvd25yZXYueG1sUEsFBgAAAAAEAAQA+QAAAJMDAAAAAA==&#10;" strokeweight=".5pt">
                      <v:stroke startarrowwidth="narrow" startarrowlength="short" endarrowwidth="narrow" endarrowlength="short"/>
                    </v:line>
                    <v:line id="Line 141" o:spid="_x0000_s1130" style="position:absolute;flip:x;visibility:visible;mso-wrap-style:square" from="1663,1527" to="2144,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allsEAAADbAAAADwAAAGRycy9kb3ducmV2LnhtbERPy4rCMBTdC/MP4Q6401QFlWpanJEB&#10;ceNrupjdpbm2xeamNJla/94sBJeH816nvalFR62rLCuYjCMQxLnVFRcKfi8/oyUI55E11pZJwYMc&#10;pMnHYI2xtnc+UXf2hQgh7GJUUHrfxFK6vCSDbmwb4sBdbWvQB9gWUrd4D+GmltMomkuDFYeGEhv6&#10;Lim/nf+Ngu5rtt8eMjv/s00ls80lm7ljrdTws9+sQHjq/Vv8cu+0gkVYH76EHyCT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NqWWwQAAANsAAAAPAAAAAAAAAAAAAAAA&#10;AKECAABkcnMvZG93bnJldi54bWxQSwUGAAAAAAQABAD5AAAAjwMAAAAA&#10;" strokeweight=".5pt">
                      <v:stroke startarrowwidth="narrow" startarrowlength="short" endarrowwidth="narrow" endarrowlength="short"/>
                    </v:line>
                    <v:line id="Line 142" o:spid="_x0000_s1131" style="position:absolute;flip:x;visibility:visible;mso-wrap-style:square" from="1863,1527" to="2324,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oADcQAAADbAAAADwAAAGRycy9kb3ducmV2LnhtbESPQWvCQBSE74L/YXmF3ppNGrAluoq2&#10;FMSL1jSH3h7ZZxKafRuy2xj/vSsIHoeZ+YZZrEbTioF611hWkEQxCOLS6oYrBT/518s7COeRNbaW&#10;ScGFHKyW08kCM23P/E3D0VciQNhlqKD2vsukdGVNBl1kO+LgnWxv0AfZV1L3eA5w08rXOJ5Jgw2H&#10;hRo7+qip/Dv+GwXDJt197gs7+7VdI4t1XqTu0Cr1/DSu5yA8jf4Rvre3WsFbArcv4Q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egANxAAAANsAAAAPAAAAAAAAAAAA&#10;AAAAAKECAABkcnMvZG93bnJldi54bWxQSwUGAAAAAAQABAD5AAAAkgMAAAAA&#10;" strokeweight=".5pt">
                      <v:stroke startarrowwidth="narrow" startarrowlength="short" endarrowwidth="narrow" endarrowlength="short"/>
                    </v:line>
                    <v:line id="Line 143" o:spid="_x0000_s1132" style="position:absolute;flip:x;visibility:visible;mso-wrap-style:square" from="2063,1507" to="2524,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ieesMAAADbAAAADwAAAGRycy9kb3ducmV2LnhtbESPT4vCMBTE7wt+h/AEb5qqoEs1in8Q&#10;xIu7ag/eHs2zLTYvpYm1fnsjLOxxmJnfMPNla0rRUO0KywqGgwgEcWp1wZmCy3nX/wbhPLLG0jIp&#10;eJGD5aLzNcdY2yf/UnPymQgQdjEqyL2vYildmpNBN7AVcfButjbog6wzqWt8Brgp5SiKJtJgwWEh&#10;x4o2OaX308MoaNbjw/aY2MnVVoVMVudk7H5KpXrddjUD4an1/+G/9l4rmI7g8yX8ALl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onnrDAAAA2wAAAA8AAAAAAAAAAAAA&#10;AAAAoQIAAGRycy9kb3ducmV2LnhtbFBLBQYAAAAABAAEAPkAAACRAwAAAAA=&#10;" strokeweight=".5pt">
                      <v:stroke startarrowwidth="narrow" startarrowlength="short" endarrowwidth="narrow" endarrowlength="short"/>
                    </v:line>
                    <v:line id="Line 144" o:spid="_x0000_s1133" style="position:absolute;flip:x;visibility:visible;mso-wrap-style:square" from="2271,1519" to="2732,2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74cMAAADbAAAADwAAAGRycy9kb3ducmV2LnhtbESPS4vCQBCE74L/YWjBm040oJJ1FB8I&#10;y1585rC3JtObhM30hMwYs/9+RxA8FlX1FbVcd6YSLTWutKxgMo5AEGdWl5wruF0PowUI55E1VpZJ&#10;wR85WK/6vSUm2j74TO3F5yJA2CWooPC+TqR0WUEG3djWxMH7sY1BH2STS93gI8BNJadRNJMGSw4L&#10;Bda0Kyj7vdyNgnYbf+2PqZ1927qU6eaaxu5UKTUcdJsPEJ46/w6/2p9awTyG55fwA+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kO+HDAAAA2wAAAA8AAAAAAAAAAAAA&#10;AAAAoQIAAGRycy9kb3ducmV2LnhtbFBLBQYAAAAABAAEAPkAAACRAwAAAAA=&#10;" strokeweight=".5pt">
                      <v:stroke startarrowwidth="narrow" startarrowlength="short" endarrowwidth="narrow" endarrowlength="short"/>
                    </v:line>
                    <v:line id="Line 145" o:spid="_x0000_s1134" style="position:absolute;flip:x;visibility:visible;mso-wrap-style:square" from="2483,1507" to="2924,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2jlcQAAADbAAAADwAAAGRycy9kb3ducmV2LnhtbESPS4vCQBCE78L+h6EXvOlkVdwlOooP&#10;BPHia3PYW5Npk7CZnpAZY/z3jiB4LKrqK2o6b00pGqpdYVnBVz8CQZxaXXCm4Pe86f2AcB5ZY2mZ&#10;FNzJwXz20ZlirO2Nj9ScfCYChF2MCnLvq1hKl+Zk0PVtRRy8i60N+iDrTOoabwFuSjmIorE0WHBY&#10;yLGiVU7p/+lqFDTL4W69T+z4z1aFTBbnZOgOpVLdz3YxAeGp9e/wq73VCr5H8PwSfo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DaOVxAAAANsAAAAPAAAAAAAAAAAA&#10;AAAAAKECAABkcnMvZG93bnJldi54bWxQSwUGAAAAAAQABAD5AAAAkgMAAAAA&#10;" strokeweight=".5pt">
                      <v:stroke startarrowwidth="narrow" startarrowlength="short" endarrowwidth="narrow" endarrowlength="short"/>
                    </v:line>
                    <v:line id="Line 146" o:spid="_x0000_s1135" style="position:absolute;flip:x;visibility:visible;mso-wrap-style:square" from="2683,1507" to="3104,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EGDsQAAADbAAAADwAAAGRycy9kb3ducmV2LnhtbESPS4vCQBCE78L+h6EXvOlkFd0lOooP&#10;BPHia3PYW5Npk7CZnpAZY/z3jiB4LKrqK2o6b00pGqpdYVnBVz8CQZxaXXCm4Pe86f2AcB5ZY2mZ&#10;FNzJwXz20ZlirO2Nj9ScfCYChF2MCnLvq1hKl+Zk0PVtRRy8i60N+iDrTOoabwFuSjmIorE0WHBY&#10;yLGiVU7p/+lqFDTL4W69T+z4z1aFTBbnZOgOpVLdz3YxAeGp9e/wq73VCr5H8PwSfo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QQYOxAAAANsAAAAPAAAAAAAAAAAA&#10;AAAAAKECAABkcnMvZG93bnJldi54bWxQSwUGAAAAAAQABAD5AAAAkgMAAAAA&#10;" strokeweight=".5pt">
                      <v:stroke startarrowwidth="narrow" startarrowlength="short" endarrowwidth="narrow" endarrowlength="short"/>
                    </v:line>
                    <v:line id="Line 147" o:spid="_x0000_s1136" style="position:absolute;flip:x;visibility:visible;mso-wrap-style:square" from="2863,1507" to="3264,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OYecUAAADbAAAADwAAAGRycy9kb3ducmV2LnhtbESPQWvCQBSE7wX/w/KE3upGA2mJrhIt&#10;hdJLNWkO3h7ZZxLMvg3ZbUz/fbcg9DjMzDfMZjeZTow0uNayguUiAkFcWd1yreCreHt6AeE8ssbO&#10;Min4IQe77exhg6m2Nz7RmPtaBAi7FBU03veplK5qyKBb2J44eBc7GPRBDrXUA94C3HRyFUWJNNhy&#10;WGiwp0ND1TX/NgrGffzx+lna5Gz7VpZZUcbu2Cn1OJ+yNQhPk/8P39vvWsFzAn9fw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5OYecUAAADbAAAADwAAAAAAAAAA&#10;AAAAAAChAgAAZHJzL2Rvd25yZXYueG1sUEsFBgAAAAAEAAQA+QAAAJMDAAAAAA==&#10;" strokeweight=".5pt">
                      <v:stroke startarrowwidth="narrow" startarrowlength="short" endarrowwidth="narrow" endarrowlength="short"/>
                    </v:line>
                    <v:line id="Line 148" o:spid="_x0000_s1137" style="position:absolute;flip:x;visibility:visible;mso-wrap-style:square" from="3044,1507" to="3465,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894sMAAADbAAAADwAAAGRycy9kb3ducmV2LnhtbESPS4vCQBCE7wv+h6GFvelEBZXoKD4Q&#10;Fi8+c/DWZNokmOkJmTHGf+8sLOyxqKqvqPmyNaVoqHaFZQWDfgSCOLW64EzB9bLrTUE4j6yxtEwK&#10;3uRgueh8zTHW9sUnas4+EwHCLkYFufdVLKVLczLo+rYiDt7d1gZ9kHUmdY2vADelHEbRWBosOCzk&#10;WNEmp/RxfhoFzXq03x4SO77ZqpDJ6pKM3LFU6rvbrmYgPLX+P/zX/tEKJhP4/RJ+gFx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fPeLDAAAA2wAAAA8AAAAAAAAAAAAA&#10;AAAAoQIAAGRycy9kb3ducmV2LnhtbFBLBQYAAAAABAAEAPkAAACRAwAAAAA=&#10;" strokeweight=".5pt">
                      <v:stroke startarrowwidth="narrow" startarrowlength="short" endarrowwidth="narrow" endarrowlength="short"/>
                    </v:line>
                    <v:line id="Line 149" o:spid="_x0000_s1138" style="position:absolute;flip:x;visibility:visible;mso-wrap-style:square" from="3244,1507" to="3645,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CpkMEAAADbAAAADwAAAGRycy9kb3ducmV2LnhtbERPy4rCMBTdC/MP4Q6401QFlWpanJEB&#10;ceNrupjdpbm2xeamNJla/94sBJeH816nvalFR62rLCuYjCMQxLnVFRcKfi8/oyUI55E11pZJwYMc&#10;pMnHYI2xtnc+UXf2hQgh7GJUUHrfxFK6vCSDbmwb4sBdbWvQB9gWUrd4D+GmltMomkuDFYeGEhv6&#10;Lim/nf+Ngu5rtt8eMjv/s00ls80lm7ljrdTws9+sQHjq/Vv8cu+0gkUYG76EHyCT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QKmQwQAAANsAAAAPAAAAAAAAAAAAAAAA&#10;AKECAABkcnMvZG93bnJldi54bWxQSwUGAAAAAAQABAD5AAAAjwMAAAAA&#10;" strokeweight=".5pt">
                      <v:stroke startarrowwidth="narrow" startarrowlength="short" endarrowwidth="narrow" endarrowlength="short"/>
                    </v:line>
                    <v:line id="Line 150" o:spid="_x0000_s1139" style="position:absolute;flip:x;visibility:visible;mso-wrap-style:square" from="3469,1527" to="3825,2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wMC8QAAADbAAAADwAAAGRycy9kb3ducmV2LnhtbESPT4vCMBTE7wt+h/AEb5qq4Go1in8Q&#10;xMvuqj14ezTPtti8lCbW7rffCMIeh5n5DbNYtaYUDdWusKxgOIhAEKdWF5wpuJz3/SkI55E1lpZJ&#10;wS85WC07HwuMtX3yDzUnn4kAYRejgtz7KpbSpTkZdANbEQfvZmuDPsg6k7rGZ4CbUo6iaCINFhwW&#10;cqxom1N6Pz2MgmYzPu6+Eju52qqQyfqcjN13qVSv267nIDy1/j/8bh+0gs8ZvL6EH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DAwLxAAAANsAAAAPAAAAAAAAAAAA&#10;AAAAAKECAABkcnMvZG93bnJldi54bWxQSwUGAAAAAAQABAD5AAAAkgMAAAAA&#10;" strokeweight=".5pt">
                      <v:stroke startarrowwidth="narrow" startarrowlength="short" endarrowwidth="narrow" endarrowlength="short"/>
                    </v:line>
                    <v:line id="Line 151" o:spid="_x0000_s1140" style="position:absolute;flip:x;visibility:visible;mso-wrap-style:square" from="3684,1527" to="4025,2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PVscAAAADbAAAADwAAAGRycy9kb3ducmV2LnhtbERPTYvCMBC9C/sfwizsTdNVEKnGUleE&#10;xYtrtQdvQzO2xWZSmljrvzeHBY+P971KBtOInjpXW1bwPYlAEBdW11wqOJ924wUI55E1NpZJwZMc&#10;JOuP0QpjbR98pD7zpQgh7GJUUHnfxlK6oiKDbmJb4sBdbWfQB9iVUnf4COGmkdMomkuDNYeGClv6&#10;qai4ZXejoN/M9ttDbucX29YyT0/5zP01Sn19DukShKfBv8X/7l+tYBHWhy/hB8j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7j1bHAAAAA2wAAAA8AAAAAAAAAAAAAAAAA&#10;oQIAAGRycy9kb3ducmV2LnhtbFBLBQYAAAAABAAEAPkAAACOAwAAAAA=&#10;" strokeweight=".5pt">
                      <v:stroke startarrowwidth="narrow" startarrowlength="short" endarrowwidth="narrow" endarrowlength="short"/>
                    </v:line>
                    <v:line id="Line 152" o:spid="_x0000_s1141" style="position:absolute;flip:x;visibility:visible;mso-wrap-style:square" from="3884,1507" to="4204,2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9wKsUAAADbAAAADwAAAGRycy9kb3ducmV2LnhtbESPS2vDMBCE74X+B7GF3ho5NYTgRjZ5&#10;UCi9NI/60NtibW0TaWUs1Xb+fVQI5DjMzDfMqpisEQP1vnWsYD5LQBBXTrdcK/g+vb8sQfiArNE4&#10;JgUX8lDkjw8rzLQb+UDDMdQiQthnqKAJocuk9FVDFv3MdcTR+3W9xRBlX0vd4xjh1sjXJFlIiy3H&#10;hQY72jZUnY9/VsGwST93X6Vb/LiuleX6VKZ+b5R6fprWbyACTeEevrU/tILlHP6/xB8g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a9wKsUAAADbAAAADwAAAAAAAAAA&#10;AAAAAAChAgAAZHJzL2Rvd25yZXYueG1sUEsFBgAAAAAEAAQA+QAAAJMDAAAAAA==&#10;" strokeweight=".5pt">
                      <v:stroke startarrowwidth="narrow" startarrowlength="short" endarrowwidth="narrow" endarrowlength="short"/>
                    </v:line>
                    <v:line id="Line 153" o:spid="_x0000_s1142" style="position:absolute;flip:x;visibility:visible;mso-wrap-style:square" from="4064,1507" to="4385,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3uXcIAAADbAAAADwAAAGRycy9kb3ducmV2LnhtbESPS6vCMBSE9xf8D+EI7q6pCiK9RvGB&#10;IG583S7cHZpjW2xOShNr/fdGEFwOM/MNM523phQN1a6wrGDQj0AQp1YXnCn4P29+JyCcR9ZYWiYF&#10;T3Iwn3V+phhr++AjNSefiQBhF6OC3PsqltKlORl0fVsRB+9qa4M+yDqTusZHgJtSDqNoLA0WHBZy&#10;rGiVU3o73Y2CZjnarfeJHV9sVchkcU5G7lAq1eu2iz8Qnlr/DX/aW61gMoT3l/AD5O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X3uXcIAAADbAAAADwAAAAAAAAAAAAAA&#10;AAChAgAAZHJzL2Rvd25yZXYueG1sUEsFBgAAAAAEAAQA+QAAAJADAAAAAA==&#10;" strokeweight=".5pt">
                      <v:stroke startarrowwidth="narrow" startarrowlength="short" endarrowwidth="narrow" endarrowlength="short"/>
                    </v:line>
                    <v:line id="Line 154" o:spid="_x0000_s1143" style="position:absolute;flip:x;visibility:visible;mso-wrap-style:square" from="4224,1507" to="4545,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FLxsQAAADbAAAADwAAAGRycy9kb3ducmV2LnhtbESPQWuDQBSE74X8h+UFcqtrK0iw2YQ0&#10;oVByaarx0NvDfVWp+1bcrZp/ny0Eehxm5htms5tNJ0YaXGtZwVMUgyCurG65VnAp3h7XIJxH1thZ&#10;JgVXcrDbLh42mGk78SeNua9FgLDLUEHjfZ9J6aqGDLrI9sTB+7aDQR/kUEs94BTgppPPcZxKgy2H&#10;hQZ7OjRU/eS/RsH4mpyOH6VNv2zfynJflIk7d0qtlvP+BYSn2f+H7+13rWCdwN+X8APk9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MUvGxAAAANsAAAAPAAAAAAAAAAAA&#10;AAAAAKECAABkcnMvZG93bnJldi54bWxQSwUGAAAAAAQABAD5AAAAkgMAAAAA&#10;" strokeweight=".5pt">
                      <v:stroke startarrowwidth="narrow" startarrowlength="short" endarrowwidth="narrow" endarrowlength="short"/>
                    </v:line>
                    <v:group id="Group 155" o:spid="_x0000_s1144" style="position:absolute;left:4424;top:1567;width:1482;height:1341" coordorigin="4423,1567" coordsize="1482,1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line id="Line 156" o:spid="_x0000_s1145" style="position:absolute;flip:x;visibility:visible;mso-wrap-style:square" from="5498,2044" to="5639,22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R2KcUAAADbAAAADwAAAGRycy9kb3ducmV2LnhtbESPQWvCQBSE7wX/w/KE3ppNGxSJrqKW&#10;QulFmzSH3h7ZZxKafRuy2yT9964g9DjMzDfMZjeZVgzUu8aygucoBkFcWt1wpeArf3tagXAeWWNr&#10;mRT8kYPddvawwVTbkT9pyHwlAoRdigpq77tUSlfWZNBFtiMO3sX2Bn2QfSV1j2OAm1a+xPFSGmw4&#10;LNTY0bGm8if7NQqGQ/Lxeirs8tt2jSz2eZG4c6vU43zar0F4mvx/+N5+1wpWC7h9CT9Ab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pR2KcUAAADbAAAADwAAAAAAAAAA&#10;AAAAAAChAgAAZHJzL2Rvd25yZXYueG1sUEsFBgAAAAAEAAQA+QAAAJMDAAAAAA==&#10;" strokeweight=".5pt">
                        <v:stroke startarrowwidth="narrow" startarrowlength="short" endarrowwidth="narrow" endarrowlength="short"/>
                      </v:line>
                      <v:line id="Line 157" o:spid="_x0000_s1146" style="position:absolute;flip:x;visibility:visible;mso-wrap-style:square" from="5652,2110" to="5733,2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boXsMAAADbAAAADwAAAGRycy9kb3ducmV2LnhtbESPT4vCMBTE74LfITzBm6YqFOkaxT8I&#10;4kVX7WFvj+ZtW7Z5KU2s9dsbQdjjMDO/YRarzlSipcaVlhVMxhEI4szqknMFt+t+NAfhPLLGyjIp&#10;eJKD1bLfW2Ci7YO/qb34XAQIuwQVFN7XiZQuK8igG9uaOHi/tjHog2xyqRt8BLip5DSKYmmw5LBQ&#10;YE3bgrK/y90oaDez4+6U2vjH1qVM19d05s6VUsNBt/4C4anz/+FP+6AVzGN4fwk/QC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5G6F7DAAAA2wAAAA8AAAAAAAAAAAAA&#10;AAAAoQIAAGRycy9kb3ducmV2LnhtbFBLBQYAAAAABAAEAPkAAACRAwAAAAA=&#10;" strokeweight=".5pt">
                        <v:stroke startarrowwidth="narrow" startarrowlength="short" endarrowwidth="narrow" endarrowlength="short"/>
                      </v:line>
                      <v:line id="Line 158" o:spid="_x0000_s1147" style="position:absolute;visibility:visible;mso-wrap-style:square" from="5418,1944" to="5759,2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VIMcUAAADbAAAADwAAAGRycy9kb3ducmV2LnhtbESPQWvCQBSE7wX/w/KEXqRu2kMqqatI&#10;QCi0l9gW7e2Rfc0Gs29jdmPiv3cFocdhZr5hluvRNuJMna8dK3ieJyCIS6drrhR8f22fFiB8QNbY&#10;OCYFF/KwXk0elphpN3BB512oRISwz1CBCaHNpPSlIYt+7lri6P25zmKIsquk7nCIcNvIlyRJpcWa&#10;44LBlnJD5XHXWwVlbz5OM579/NYy3X/KfEzyQ6HU43TcvIEINIb/8L39rhUsXuH2Jf4A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oVIMcUAAADbAAAADwAAAAAAAAAA&#10;AAAAAAChAgAAZHJzL2Rvd25yZXYueG1sUEsFBgAAAAAEAAQA+QAAAJMDAAAAAA==&#10;" strokeweight=".5pt">
                        <v:stroke startarrowwidth="narrow" startarrowlength="short" endarrowwidth="narrow" endarrowlength="short"/>
                      </v:line>
                      <v:line id="Line 159" o:spid="_x0000_s1148" style="position:absolute;visibility:visible;mso-wrap-style:square" from="4537,1625" to="5318,2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rcQ8EAAADbAAAADwAAAGRycy9kb3ducmV2LnhtbERPTYvCMBC9L/gfwgheRFM9iFTTIgVh&#10;QS/qiru3oZltyjaTbhO1/ntzEDw+3vc6720jbtT52rGC2TQBQVw6XXOl4Ou0nSxB+ICssXFMCh7k&#10;Ic8GH2tMtbvzgW7HUIkYwj5FBSaENpXSl4Ys+qlriSP36zqLIcKukrrDewy3jZwnyUJarDk2GGyp&#10;MFT+Ha9WQXk1u/8xj88/tVxc9rLok+L7oNRo2G9WIAL14S1+uT+1gmUcG7/EHyC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GtxDwQAAANsAAAAPAAAAAAAAAAAAAAAA&#10;AKECAABkcnMvZG93bnJldi54bWxQSwUGAAAAAAQABAD5AAAAjwMAAAAA&#10;" strokeweight=".5pt">
                        <v:stroke startarrowwidth="narrow" startarrowlength="short" endarrowwidth="narrow" endarrowlength="short"/>
                      </v:line>
                      <v:line id="Line 160" o:spid="_x0000_s1149" style="position:absolute;flip:x;visibility:visible;mso-wrap-style:square" from="4423,1567" to="4704,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9l8LMMAAADbAAAADwAAAGRycy9kb3ducmV2LnhtbESPS4vCQBCE7wv+h6GFvelEBdHoKD4Q&#10;Fi8+c/DWZNokmOkJmTHGf+8sLOyxqKqvqPmyNaVoqHaFZQWDfgSCOLW64EzB9bLrTUA4j6yxtEwK&#10;3uRgueh8zTHW9sUnas4+EwHCLkYFufdVLKVLczLo+rYiDt7d1gZ9kHUmdY2vADelHEbRWBosOCzk&#10;WNEmp/RxfhoFzXq03x4SO77ZqpDJ6pKM3LFU6rvbrmYgPLX+P/zX/tEKJlP4/RJ+gFx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fCzDAAAA2wAAAA8AAAAAAAAAAAAA&#10;AAAAoQIAAGRycy9kb3ducmV2LnhtbFBLBQYAAAAABAAEAPkAAACRAwAAAAA=&#10;" strokeweight=".5pt">
                        <v:stroke startarrowwidth="narrow" startarrowlength="short" endarrowwidth="narrow" endarrowlength="short"/>
                      </v:line>
                      <v:line id="Line 161" o:spid="_x0000_s1150" style="position:absolute;flip:x;visibility:visible;mso-wrap-style:square" from="4623,1667" to="4864,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DbMEAAADbAAAADwAAAGRycy9kb3ducmV2LnhtbERPy4rCMBTdC/MP4Q6401QF0WpanJEB&#10;ceNrupjdpbm2xeamNJla/94sBJeH816nvalFR62rLCuYjCMQxLnVFRcKfi8/owUI55E11pZJwYMc&#10;pMnHYI2xtnc+UXf2hQgh7GJUUHrfxFK6vCSDbmwb4sBdbWvQB9gWUrd4D+GmltMomkuDFYeGEhv6&#10;Lim/nf+Ngu5rtt8eMjv/s00ls80lm7ljrdTws9+sQHjq/Vv8cu+0gmVYH76EHyCT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OkNswQAAANsAAAAPAAAAAAAAAAAAAAAA&#10;AKECAABkcnMvZG93bnJldi54bWxQSwUGAAAAAAQABAD5AAAAjwMAAAAA&#10;" strokeweight=".5pt">
                        <v:stroke startarrowwidth="narrow" startarrowlength="short" endarrowwidth="narrow" endarrowlength="short"/>
                      </v:line>
                      <v:line id="Line 162" o:spid="_x0000_s1151" style="position:absolute;flip:x;visibility:visible;mso-wrap-style:square" from="4823,1747" to="5044,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bm98QAAADbAAAADwAAAGRycy9kb3ducmV2LnhtbESPQWvCQBSE74L/YXmF3ppNGpA2uoq2&#10;FMSL1jSH3h7ZZxKafRuy2xj/vSsIHoeZ+YZZrEbTioF611hWkEQxCOLS6oYrBT/518sbCOeRNbaW&#10;ScGFHKyW08kCM23P/E3D0VciQNhlqKD2vsukdGVNBl1kO+LgnWxv0AfZV1L3eA5w08rXOJ5Jgw2H&#10;hRo7+qip/Dv+GwXDJt197gs7+7VdI4t1XqTu0Cr1/DSu5yA8jf4Rvre3WsF7Arcv4Q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dub3xAAAANsAAAAPAAAAAAAAAAAA&#10;AAAAAKECAABkcnMvZG93bnJldi54bWxQSwUGAAAAAAQABAD5AAAAkgMAAAAA&#10;" strokeweight=".5pt">
                        <v:stroke startarrowwidth="narrow" startarrowlength="short" endarrowwidth="narrow" endarrowlength="short"/>
                      </v:line>
                      <v:line id="Line 163" o:spid="_x0000_s1152" style="position:absolute;flip:x;visibility:visible;mso-wrap-style:square" from="5023,1806" to="5205,2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R4gMMAAADbAAAADwAAAGRycy9kb3ducmV2LnhtbESPT4vCMBTE7wt+h/AEb5qqIG41in8Q&#10;xIu7ag/eHs2zLTYvpYm1fnsjLOxxmJnfMPNla0rRUO0KywqGgwgEcWp1wZmCy3nXn4JwHlljaZkU&#10;vMjBctH5mmOs7ZN/qTn5TAQIuxgV5N5XsZQuzcmgG9iKOHg3Wxv0QdaZ1DU+A9yUchRFE2mw4LCQ&#10;Y0WbnNL76WEUNOvxYXtM7ORqq0Imq3Mydj+lUr1uu5qB8NT6//Bfe68VfI/g8yX8ALl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SkeIDDAAAA2wAAAA8AAAAAAAAAAAAA&#10;AAAAoQIAAGRycy9kb3ducmV2LnhtbFBLBQYAAAAABAAEAPkAAACRAwAAAAA=&#10;" strokeweight=".5pt">
                        <v:stroke startarrowwidth="narrow" startarrowlength="short" endarrowwidth="narrow" endarrowlength="short"/>
                      </v:line>
                      <v:line id="Line 164" o:spid="_x0000_s1153" style="position:absolute;flip:x;visibility:visible;mso-wrap-style:square" from="5184,1886" to="5365,2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dG8MAAADbAAAADwAAAGRycy9kb3ducmV2LnhtbESPS4vCQBCE74L/YWjBm040IJp1FB8I&#10;y1585rC3JtObhM30hMwYs/9+RxA8FlX1FbVcd6YSLTWutKxgMo5AEGdWl5wruF0PozkI55E1VpZJ&#10;wR85WK/6vSUm2j74TO3F5yJA2CWooPC+TqR0WUEG3djWxMH7sY1BH2STS93gI8BNJadRNJMGSw4L&#10;Bda0Kyj7vdyNgnYbf+2PqZ1927qU6eaaxu5UKTUcdJsPEJ46/w6/2p9awSKG55fwA+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vo3RvDAAAA2wAAAA8AAAAAAAAAAAAA&#10;AAAAoQIAAGRycy9kb3ducmV2LnhtbFBLBQYAAAAABAAEAPkAAACRAwAAAAA=&#10;" strokeweight=".5pt">
                        <v:stroke startarrowwidth="narrow" startarrowlength="short" endarrowwidth="narrow" endarrowlength="short"/>
                      </v:line>
                      <v:line id="Line 165" o:spid="_x0000_s1154" style="position:absolute;flip:x;visibility:visible;mso-wrap-style:square" from="5324,1986" to="5485,2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FFb8QAAADbAAAADwAAAGRycy9kb3ducmV2LnhtbESPS4vCQBCE78L+h6EXvOlkVWQ3OooP&#10;BPHia3PYW5Npk7CZnpAZY/z3jiB4LKrqK2o6b00pGqpdYVnBVz8CQZxaXXCm4Pe86X2DcB5ZY2mZ&#10;FNzJwXz20ZlirO2Nj9ScfCYChF2MCnLvq1hKl+Zk0PVtRRy8i60N+iDrTOoabwFuSjmIorE0WHBY&#10;yLGiVU7p/+lqFDTL4W69T+z4z1aFTBbnZOgOpVLdz3YxAeGp9e/wq73VCn5G8PwSfo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AUVvxAAAANsAAAAPAAAAAAAAAAAA&#10;AAAAAKECAABkcnMvZG93bnJldi54bWxQSwUGAAAAAAQABAD5AAAAkgMAAAAA&#10;" strokeweight=".5pt">
                        <v:stroke startarrowwidth="narrow" startarrowlength="short" endarrowwidth="narrow" endarrowlength="short"/>
                      </v:line>
                      <v:line id="Line 166" o:spid="_x0000_s1155" style="position:absolute;visibility:visible;mso-wrap-style:square" from="5764,2126" to="5905,2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LlAMUAAADbAAAADwAAAGRycy9kb3ducmV2LnhtbESPQWvCQBSE74L/YXlCL6IbCxWNboIE&#10;CoX2oq2ot0f2mQ1m36bZVdN/3y0UPA4z8w2zznvbiBt1vnasYDZNQBCXTtdcKfj6fJ0sQPiArLFx&#10;TAp+yEOeDQdrTLW785Zuu1CJCGGfogITQptK6UtDFv3UtcTRO7vOYoiyq6Tu8B7htpHPSTKXFmuO&#10;CwZbKgyVl93VKiiv5v17zOP9qZbzw4cs+qQ4bpV6GvWbFYhAfXiE/9tvWsHyBf6+xB8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MLlAMUAAADbAAAADwAAAAAAAAAA&#10;AAAAAAChAgAAZHJzL2Rvd25yZXYueG1sUEsFBgAAAAAEAAQA+QAAAJMDAAAAAA==&#10;" strokeweight=".5pt">
                        <v:stroke startarrowwidth="narrow" startarrowlength="short" endarrowwidth="narrow" endarrowlength="short"/>
                      </v:line>
                      <v:line id="Line 167" o:spid="_x0000_s1156" style="position:absolute;visibility:visible;mso-wrap-style:square" from="5003,1727" to="5625,2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B7d8UAAADbAAAADwAAAGRycy9kb3ducmV2LnhtbESPT2vCQBTE74LfYXlCL2I27SHY1FUk&#10;IBTai39K6+2Rfc0Gs29jdtX47V1B8DjMzG+Y2aK3jThT52vHCl6TFARx6XTNlYLddjWZgvABWWPj&#10;mBRcycNiPhzMMNfuwms6b0IlIoR9jgpMCG0upS8NWfSJa4mj9+86iyHKrpK6w0uE20a+pWkmLdYc&#10;Fwy2VBgqD5uTVVCezNdxzOOffS2z329Z9Gnxt1bqZdQvP0AE6sMz/Gh/agXvGdy/xB8g5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BB7d8UAAADbAAAADwAAAAAAAAAA&#10;AAAAAAChAgAAZHJzL2Rvd25yZXYueG1sUEsFBgAAAAAEAAQA+QAAAJMDAAAAAA==&#10;" strokeweight=".5pt">
                        <v:stroke startarrowwidth="narrow" startarrowlength="short" endarrowwidth="narrow" endarrowlength="short"/>
                      </v:line>
                      <v:line id="Line 168" o:spid="_x0000_s1157" style="position:absolute;visibility:visible;mso-wrap-style:square" from="4743,1627" to="5465,2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ze7MUAAADbAAAADwAAAGRycy9kb3ducmV2LnhtbESPT2vCQBTE74LfYXlCL6Kb9uCf6CaU&#10;QKHQXrQV9fbIPrPB7Ns0u2r67bsFweMwM79h1nlvG3GlzteOFTxPExDEpdM1Vwq+v94mCxA+IGts&#10;HJOCX/KQZ8PBGlPtbryh6zZUIkLYp6jAhNCmUvrSkEU/dS1x9E6usxii7CqpO7xFuG3kS5LMpMWa&#10;44LBlgpD5Xl7sQrKi/n4GfN4d6zlbP8piz4pDhulnkb96wpEoD48wvf2u1awnMP/l/gDZ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1ze7MUAAADbAAAADwAAAAAAAAAA&#10;AAAAAAChAgAAZHJzL2Rvd25yZXYueG1sUEsFBgAAAAAEAAQA+QAAAJMDAAAAAA==&#10;" strokeweight=".5pt">
                        <v:stroke startarrowwidth="narrow" startarrowlength="short" endarrowwidth="narrow" endarrowlength="short"/>
                      </v:line>
                      <v:line id="Line 169" o:spid="_x0000_s1158" style="position:absolute;visibility:visible;mso-wrap-style:square" from="4543,1946" to="5144,2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NKnsAAAADbAAAADwAAAGRycy9kb3ducmV2LnhtbERPy4rCMBTdC/5DuIIb0XRciFajSGFg&#10;YGbjC3V3aa5NsbmpTdTO35uF4PJw3otVayvxoMaXjhV8jRIQxLnTJRcK9rvv4RSED8gaK8ek4J88&#10;rJbdzgJT7Z68occ2FCKGsE9RgQmhTqX0uSGLfuRq4shdXGMxRNgUUjf4jOG2kuMkmUiLJccGgzVl&#10;hvLr9m4V5Hfzexvw4HAu5eT4J7M2yU4bpfq9dj0HEagNH/Hb/aMVzOLY+CX+ALl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bDSp7AAAAA2wAAAA8AAAAAAAAAAAAAAAAA&#10;oQIAAGRycy9kb3ducmV2LnhtbFBLBQYAAAAABAAEAPkAAACOAwAAAAA=&#10;" strokeweight=".5pt">
                        <v:stroke startarrowwidth="narrow" startarrowlength="short" endarrowwidth="narrow" endarrowlength="short"/>
                      </v:line>
                      <v:line id="Line 170" o:spid="_x0000_s1159" style="position:absolute;visibility:visible;mso-wrap-style:square" from="4543,2206" to="4964,2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vBcUAAADbAAAADwAAAGRycy9kb3ducmV2LnhtbESPQWvCQBSE7wX/w/KEXqRu2kOoqatI&#10;QCi0l9gW7e2Rfc0Gs29jdmPiv3cFocdhZr5hluvRNuJMna8dK3ieJyCIS6drrhR8f22fXkH4gKyx&#10;cUwKLuRhvZo8LDHTbuCCzrtQiQhhn6ECE0KbSelLQxb93LXE0ftzncUQZVdJ3eEQ4baRL0mSSos1&#10;xwWDLeWGyuOutwrK3nycZjz7+a1luv+U+Zjkh0Kpx+m4eQMRaAz/4Xv7XStYLOD2Jf4A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vBcUAAADbAAAADwAAAAAAAAAA&#10;AAAAAAChAgAAZHJzL2Rvd25yZXYueG1sUEsFBgAAAAAEAAQA+QAAAJMDAAAAAA==&#10;" strokeweight=".5pt">
                        <v:stroke startarrowwidth="narrow" startarrowlength="short" endarrowwidth="narrow" endarrowlength="short"/>
                      </v:line>
                      <v:line id="Line 171" o:spid="_x0000_s1160" style="position:absolute;visibility:visible;mso-wrap-style:square" from="4523,2447" to="4804,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j4mcUAAADcAAAADwAAAGRycy9kb3ducmV2LnhtbESPQWsCMRCF74X+hzCFXkQTe5CyGkUW&#10;CkJ70Sqtt2EzbhY3k+0m6vbfdw4FbzO8N+99s1gNoVVX6lMT2cJ0YkARV9E1XFvYf76NX0GljOyw&#10;jUwWfinBavn4sMDCxRtv6brLtZIQTgVa8Dl3hdap8hQwTWJHLNop9gGzrH2tXY83CQ+tfjFmpgM2&#10;LA0eOyo9VefdJVioLv79Z8Sjw7HRs68PXQ6m/N5a+/w0rOegMg35bv6/3jjBN4Ivz8gEe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nj4mcUAAADcAAAADwAAAAAAAAAA&#10;AAAAAAChAgAAZHJzL2Rvd25yZXYueG1sUEsFBgAAAAAEAAQA+QAAAJMDAAAAAA==&#10;" strokeweight=".5pt">
                        <v:stroke startarrowwidth="narrow" startarrowlength="short" endarrowwidth="narrow" endarrowlength="short"/>
                      </v:line>
                      <v:line id="Line 172" o:spid="_x0000_s1161" style="position:absolute;visibility:visible;mso-wrap-style:square" from="4543,2727" to="4664,2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RdAsIAAADcAAAADwAAAGRycy9kb3ducmV2LnhtbERPTWsCMRC9F/wPYQQvUhM9SFmNUhaE&#10;Qr2oFfU2bKabpZvJuom6/nsjCL3N433OfNm5WlypDZVnDeORAkFceFNxqeFnt3r/ABEissHaM2m4&#10;U4Dlovc2x8z4G2/ouo2lSCEcMtRgY2wyKUNhyWEY+YY4cb++dRgTbEtpWrylcFfLiVJT6bDi1GCx&#10;odxS8be9OA3FxX6fhzzcnyo5Paxl3qn8uNF60O8+ZyAidfFf/HJ/mTRfjeH5TLpAL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RdAsIAAADcAAAADwAAAAAAAAAAAAAA&#10;AAChAgAAZHJzL2Rvd25yZXYueG1sUEsFBgAAAAAEAAQA+QAAAJADAAAAAA==&#10;" strokeweight=".5pt">
                        <v:stroke startarrowwidth="narrow" startarrowlength="short" endarrowwidth="narrow" endarrowlength="short"/>
                      </v:line>
                    </v:group>
                  </v:group>
                </v:group>
              </v:group>
            </w:pict>
          </mc:Fallback>
        </mc:AlternateConten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lastRenderedPageBreak/>
        <w:tab/>
      </w:r>
      <w:r w:rsidRPr="006A7D22">
        <w:rPr>
          <w:rFonts w:ascii="Times New Roman" w:hAnsi="Times New Roman" w:cs="Times New Roman"/>
          <w:sz w:val="28"/>
          <w:szCs w:val="28"/>
        </w:rPr>
        <w:tab/>
      </w: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t xml:space="preserve">                   </w:t>
      </w: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b/>
          <w:bCs/>
          <w:sz w:val="28"/>
          <w:szCs w:val="28"/>
        </w:rPr>
      </w:pPr>
    </w:p>
    <w:p w:rsidR="000576C9" w:rsidRPr="006A7D22" w:rsidRDefault="000576C9" w:rsidP="000576C9">
      <w:pPr>
        <w:jc w:val="center"/>
        <w:rPr>
          <w:rFonts w:ascii="Times New Roman" w:hAnsi="Times New Roman" w:cs="Times New Roman"/>
          <w:b/>
          <w:bCs/>
          <w:sz w:val="28"/>
          <w:szCs w:val="28"/>
        </w:rPr>
      </w:pPr>
    </w:p>
    <w:p w:rsidR="000576C9" w:rsidRPr="006A7D22" w:rsidRDefault="000576C9" w:rsidP="000576C9">
      <w:pPr>
        <w:jc w:val="center"/>
        <w:rPr>
          <w:rFonts w:ascii="Times New Roman" w:hAnsi="Times New Roman" w:cs="Times New Roman"/>
          <w:b/>
          <w:bCs/>
          <w:sz w:val="28"/>
          <w:szCs w:val="28"/>
        </w:rPr>
      </w:pPr>
    </w:p>
    <w:p w:rsidR="000576C9" w:rsidRPr="006A7D22" w:rsidRDefault="000576C9" w:rsidP="000576C9">
      <w:pPr>
        <w:jc w:val="center"/>
        <w:rPr>
          <w:rFonts w:ascii="Times New Roman" w:hAnsi="Times New Roman" w:cs="Times New Roman"/>
          <w:b/>
          <w:bCs/>
          <w:sz w:val="28"/>
          <w:szCs w:val="28"/>
        </w:rPr>
      </w:pPr>
    </w:p>
    <w:p w:rsidR="000576C9" w:rsidRPr="006A7D22" w:rsidRDefault="000576C9" w:rsidP="000576C9">
      <w:pPr>
        <w:jc w:val="center"/>
        <w:rPr>
          <w:rFonts w:ascii="Times New Roman" w:hAnsi="Times New Roman" w:cs="Times New Roman"/>
          <w:b/>
          <w:bCs/>
          <w:sz w:val="28"/>
          <w:szCs w:val="28"/>
        </w:rPr>
      </w:pPr>
    </w:p>
    <w:p w:rsidR="000576C9" w:rsidRPr="006A7D22" w:rsidRDefault="000576C9" w:rsidP="000576C9">
      <w:pPr>
        <w:jc w:val="center"/>
        <w:rPr>
          <w:rFonts w:ascii="Times New Roman" w:hAnsi="Times New Roman" w:cs="Times New Roman"/>
          <w:b/>
          <w:bCs/>
          <w:sz w:val="28"/>
          <w:szCs w:val="28"/>
        </w:rPr>
      </w:pPr>
    </w:p>
    <w:p w:rsidR="000576C9" w:rsidRPr="006A7D22" w:rsidRDefault="000576C9" w:rsidP="000576C9">
      <w:pPr>
        <w:jc w:val="center"/>
        <w:rPr>
          <w:rFonts w:ascii="Times New Roman" w:hAnsi="Times New Roman" w:cs="Times New Roman"/>
          <w:b/>
          <w:bCs/>
          <w:sz w:val="28"/>
          <w:szCs w:val="28"/>
        </w:rPr>
      </w:pPr>
    </w:p>
    <w:p w:rsidR="000576C9" w:rsidRPr="006A7D22" w:rsidRDefault="000576C9" w:rsidP="000576C9">
      <w:pPr>
        <w:jc w:val="center"/>
        <w:rPr>
          <w:rFonts w:ascii="Times New Roman" w:hAnsi="Times New Roman" w:cs="Times New Roman"/>
          <w:b/>
          <w:bCs/>
          <w:sz w:val="28"/>
          <w:szCs w:val="28"/>
        </w:rPr>
      </w:pPr>
    </w:p>
    <w:p w:rsidR="000576C9" w:rsidRPr="006A7D22" w:rsidRDefault="000576C9" w:rsidP="000576C9">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10.3</w:t>
      </w:r>
      <w:r w:rsidRPr="006A7D22">
        <w:rPr>
          <w:rFonts w:ascii="Times New Roman" w:hAnsi="Times New Roman" w:cs="Times New Roman"/>
          <w:b/>
          <w:bCs/>
          <w:sz w:val="28"/>
          <w:szCs w:val="28"/>
        </w:rPr>
        <w:t>-расм. Монопол ҳокимиятдан олинадиган зарарни</w:t>
      </w:r>
    </w:p>
    <w:p w:rsidR="000576C9" w:rsidRPr="006A7D22" w:rsidRDefault="000576C9" w:rsidP="000576C9">
      <w:pPr>
        <w:jc w:val="center"/>
        <w:rPr>
          <w:rFonts w:ascii="Times New Roman" w:hAnsi="Times New Roman" w:cs="Times New Roman"/>
          <w:sz w:val="28"/>
          <w:szCs w:val="28"/>
        </w:rPr>
      </w:pPr>
      <w:r w:rsidRPr="006A7D22">
        <w:rPr>
          <w:rFonts w:ascii="Times New Roman" w:hAnsi="Times New Roman" w:cs="Times New Roman"/>
          <w:b/>
          <w:bCs/>
          <w:sz w:val="28"/>
          <w:szCs w:val="28"/>
        </w:rPr>
        <w:t>ифодаловчи график</w:t>
      </w:r>
      <w:r w:rsidRPr="006A7D22">
        <w:rPr>
          <w:rFonts w:ascii="Times New Roman" w:hAnsi="Times New Roman" w:cs="Times New Roman"/>
          <w:sz w:val="28"/>
          <w:szCs w:val="28"/>
        </w:rPr>
        <w:t>.</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Маълумки, монополист ўз фойдасини  бўлишини (</w:t>
      </w:r>
      <w:r w:rsidRPr="006A7D22">
        <w:rPr>
          <w:rFonts w:ascii="Times New Roman" w:hAnsi="Times New Roman" w:cs="Times New Roman"/>
          <w:i/>
          <w:iCs/>
          <w:sz w:val="28"/>
          <w:szCs w:val="28"/>
        </w:rPr>
        <w:t>В</w:t>
      </w:r>
      <w:r w:rsidRPr="006A7D22">
        <w:rPr>
          <w:rFonts w:ascii="Times New Roman" w:hAnsi="Times New Roman" w:cs="Times New Roman"/>
          <w:sz w:val="28"/>
          <w:szCs w:val="28"/>
        </w:rPr>
        <w:t xml:space="preserve"> нуқта) таъминлайдиган ишлаб чиқариш ҳажмида максималлаштиради. Монополистнинг оптимал ишлаб чиқариш ҳажми  га ва у белгилайдиган нарх </w: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га тенг. </w:t>
      </w:r>
      <w:r w:rsidRPr="006A7D22">
        <w:rPr>
          <w:rFonts w:ascii="Times New Roman" w:hAnsi="Times New Roman" w:cs="Times New Roman"/>
          <w:sz w:val="28"/>
          <w:szCs w:val="28"/>
        </w:rPr>
        <w:tab/>
        <w:t>Рақобатлашган бозорда  бўлгандаги ишлаб чиқариш ҳажми максимал фойдани таъминлайди ва талаб чизиғи (</w:t>
      </w:r>
      <w:r>
        <w:rPr>
          <w:rFonts w:ascii="Times New Roman" w:hAnsi="Times New Roman" w:cs="Times New Roman"/>
          <w:sz w:val="28"/>
          <w:szCs w:val="28"/>
        </w:rPr>
        <w:t>10.3</w:t>
      </w:r>
      <w:r w:rsidRPr="006A7D22">
        <w:rPr>
          <w:rFonts w:ascii="Times New Roman" w:hAnsi="Times New Roman" w:cs="Times New Roman"/>
          <w:sz w:val="28"/>
          <w:szCs w:val="28"/>
        </w:rPr>
        <w:t xml:space="preserve">-расмда бу ўртача даромад </w:t>
      </w:r>
      <w:r w:rsidRPr="006A7D22">
        <w:rPr>
          <w:rFonts w:ascii="Times New Roman" w:hAnsi="Times New Roman" w:cs="Times New Roman"/>
          <w:i/>
          <w:iCs/>
          <w:sz w:val="28"/>
          <w:szCs w:val="28"/>
        </w:rPr>
        <w:t xml:space="preserve"> </w:t>
      </w:r>
      <w:r w:rsidRPr="006A7D22">
        <w:rPr>
          <w:rFonts w:ascii="Times New Roman" w:hAnsi="Times New Roman" w:cs="Times New Roman"/>
          <w:sz w:val="28"/>
          <w:szCs w:val="28"/>
        </w:rPr>
        <w:t>чизиғи) билан таклиф чизиғи (</w:t>
      </w:r>
      <w:r>
        <w:rPr>
          <w:rFonts w:ascii="Times New Roman" w:hAnsi="Times New Roman" w:cs="Times New Roman"/>
          <w:sz w:val="28"/>
          <w:szCs w:val="28"/>
        </w:rPr>
        <w:t>10.3</w:t>
      </w:r>
      <w:r w:rsidRPr="006A7D22">
        <w:rPr>
          <w:rFonts w:ascii="Times New Roman" w:hAnsi="Times New Roman" w:cs="Times New Roman"/>
          <w:sz w:val="28"/>
          <w:szCs w:val="28"/>
        </w:rPr>
        <w:t>-расмда  чизиғи) кесишган нуқта  да мувозанат нарх  ва мувозанат ишлаб чиқариш ҳажми  аниқланади.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 xml:space="preserve">Монопол нархда истеъмолчилар камроқ маҳсулот сотиб оладилар. Маҳсулотни монопол нархда сотиб олган харидорлар ўзларининг истеъмол ортиқчасининг маълум қисмини йўқотади, бу йўқотиш </w:t>
      </w:r>
      <w:r>
        <w:rPr>
          <w:rFonts w:ascii="Times New Roman" w:hAnsi="Times New Roman" w:cs="Times New Roman"/>
          <w:sz w:val="28"/>
          <w:szCs w:val="28"/>
        </w:rPr>
        <w:t>10.3</w:t>
      </w:r>
      <w:r w:rsidRPr="006A7D22">
        <w:rPr>
          <w:rFonts w:ascii="Times New Roman" w:hAnsi="Times New Roman" w:cs="Times New Roman"/>
          <w:sz w:val="28"/>
          <w:szCs w:val="28"/>
        </w:rPr>
        <w:t xml:space="preserve">-расмда  тўғри тўртбурчак юзасига тенг. Маҳсулотни  нархда сотиб олишни хоҳлаган, лекин  нархда сотиб олаолмаган истеъмолчилар ҳам, истеъмол ортиқчасининг қисмини йўқотади, </w:t>
      </w:r>
      <w:r>
        <w:rPr>
          <w:rFonts w:ascii="Times New Roman" w:hAnsi="Times New Roman" w:cs="Times New Roman"/>
          <w:sz w:val="28"/>
          <w:szCs w:val="28"/>
        </w:rPr>
        <w:t>10.3</w:t>
      </w:r>
      <w:r w:rsidRPr="006A7D22">
        <w:rPr>
          <w:rFonts w:ascii="Times New Roman" w:hAnsi="Times New Roman" w:cs="Times New Roman"/>
          <w:sz w:val="28"/>
          <w:szCs w:val="28"/>
        </w:rPr>
        <w:t xml:space="preserve">-расмда бу йўқотиш  учбурчак юзасига тенг. Истеъмолчиларнинг истеъмол ортиқчасининг умумий йўқотиши  тўртбурчак юзи билан  учбурчак юзи йиғиндисига тенг. </w:t>
      </w:r>
      <w:r w:rsidRPr="006A7D22">
        <w:rPr>
          <w:rFonts w:ascii="Times New Roman" w:hAnsi="Times New Roman" w:cs="Times New Roman"/>
          <w:sz w:val="28"/>
          <w:szCs w:val="28"/>
        </w:rPr>
        <w:tab/>
        <w:t>Ишлаб чиқарувчи эса маҳсулотни юқори  нархда сотиб  тўртбурчак юзи билан ифодаланган фойдани олади, аммо, шу билан бирга у ишлаб чиқариш ортиқчасининг  учбурчак юзасига тенг бўлган қисмини йўқотади, яъни у қўшимча  бирлик маҳсулот ишлаб чиқариб, уни  нархда сотиб олиш мумкин бўлган қўшимча фойдасини  йўқотади.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 xml:space="preserve">Шундай қилиб, ишлаб чиқарувчининг умумий фойдаси  тўрт тўртбурчак юзидан,  учбурчак юзасини айирмасига тенг. Энди ишлаб чиқарувчининг умумий фойдасидан истеъмолчи йўқотган истеъмол </w:t>
      </w:r>
      <w:r w:rsidRPr="006A7D22">
        <w:rPr>
          <w:rFonts w:ascii="Times New Roman" w:hAnsi="Times New Roman" w:cs="Times New Roman"/>
          <w:sz w:val="28"/>
          <w:szCs w:val="28"/>
        </w:rPr>
        <w:lastRenderedPageBreak/>
        <w:t>ортиқчасини айирсак  учбурчак юзасига тенг бўлган соф йўқотишни оламиз. Бу соф йўқотиш, монопол ҳокимиятидан келиб чиқади.</w:t>
      </w: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 xml:space="preserve"> учбурчак юзасига тенг соф йўқотиш монополиянинг «ўлик юки» бўлиб, у жамиятнинг йўқотиши ёки жамиятнинг монополиядан кўрадиган зарарини ифодалайди.</w:t>
      </w:r>
    </w:p>
    <w:p w:rsidR="000576C9" w:rsidRDefault="000576C9" w:rsidP="000576C9">
      <w:pPr>
        <w:jc w:val="both"/>
        <w:rPr>
          <w:rFonts w:ascii="Times New Roman" w:hAnsi="Times New Roman" w:cs="Times New Roman"/>
          <w:sz w:val="28"/>
          <w:szCs w:val="28"/>
          <w:lang w:val="uz-Cyrl-UZ"/>
        </w:rPr>
      </w:pPr>
      <w:r w:rsidRPr="006A7D22">
        <w:rPr>
          <w:rFonts w:ascii="Times New Roman" w:hAnsi="Times New Roman" w:cs="Times New Roman"/>
          <w:sz w:val="28"/>
          <w:szCs w:val="28"/>
        </w:rPr>
        <w:tab/>
        <w:t>Монопол фирма ўз монополиясини сақлаб қолиш учун, бошқа фирмаларни тармоқга киришга тўсиқлар яратиш учун яна харажатлар қилса, у бу билан жамият йўқотишларини янада ошириши мумкин.</w:t>
      </w:r>
    </w:p>
    <w:p w:rsidR="000576C9" w:rsidRPr="00516483" w:rsidRDefault="000576C9" w:rsidP="000576C9">
      <w:pPr>
        <w:jc w:val="both"/>
        <w:rPr>
          <w:rFonts w:ascii="Times New Roman" w:hAnsi="Times New Roman" w:cs="Times New Roman"/>
          <w:sz w:val="28"/>
          <w:szCs w:val="28"/>
          <w:lang w:val="uz-Cyrl-UZ"/>
        </w:rPr>
      </w:pPr>
    </w:p>
    <w:p w:rsidR="000576C9" w:rsidRDefault="000576C9" w:rsidP="000576C9">
      <w:pPr>
        <w:jc w:val="both"/>
        <w:rPr>
          <w:rFonts w:ascii="Times New Roman" w:hAnsi="Times New Roman" w:cs="Times New Roman"/>
          <w:b/>
          <w:bCs/>
          <w:sz w:val="28"/>
          <w:szCs w:val="28"/>
          <w:lang w:val="uz-Cyrl-UZ"/>
        </w:rPr>
      </w:pP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Pr>
          <w:rFonts w:ascii="Times New Roman" w:hAnsi="Times New Roman" w:cs="Times New Roman"/>
          <w:sz w:val="28"/>
          <w:szCs w:val="28"/>
          <w:lang w:val="uz-Cyrl-UZ"/>
        </w:rPr>
        <w:t>10.</w:t>
      </w:r>
      <w:r w:rsidRPr="006A7D22">
        <w:rPr>
          <w:rFonts w:ascii="Times New Roman" w:hAnsi="Times New Roman" w:cs="Times New Roman"/>
          <w:sz w:val="28"/>
          <w:szCs w:val="28"/>
        </w:rPr>
        <w:t xml:space="preserve"> </w:t>
      </w:r>
      <w:r w:rsidRPr="006A7D22">
        <w:rPr>
          <w:rFonts w:ascii="Times New Roman" w:hAnsi="Times New Roman" w:cs="Times New Roman"/>
          <w:b/>
          <w:bCs/>
          <w:sz w:val="28"/>
          <w:szCs w:val="28"/>
        </w:rPr>
        <w:t>5 Монопол нархга солиқнинг таъсири</w:t>
      </w:r>
    </w:p>
    <w:p w:rsidR="000576C9" w:rsidRPr="00516483" w:rsidRDefault="000576C9" w:rsidP="000576C9">
      <w:pPr>
        <w:jc w:val="both"/>
        <w:rPr>
          <w:rFonts w:ascii="Times New Roman" w:hAnsi="Times New Roman" w:cs="Times New Roman"/>
          <w:b/>
          <w:bCs/>
          <w:sz w:val="28"/>
          <w:szCs w:val="28"/>
          <w:lang w:val="uz-Cyrl-UZ"/>
        </w:rPr>
      </w:pPr>
    </w:p>
    <w:p w:rsidR="000576C9" w:rsidRPr="006A7D22" w:rsidRDefault="000576C9" w:rsidP="000576C9">
      <w:pPr>
        <w:jc w:val="both"/>
        <w:rPr>
          <w:rFonts w:ascii="Times New Roman" w:hAnsi="Times New Roman" w:cs="Times New Roman"/>
          <w:sz w:val="28"/>
          <w:szCs w:val="28"/>
        </w:rPr>
      </w:pPr>
      <w:r w:rsidRPr="006A7D22">
        <w:rPr>
          <w:rFonts w:ascii="Times New Roman" w:hAnsi="Times New Roman" w:cs="Times New Roman"/>
          <w:sz w:val="28"/>
          <w:szCs w:val="28"/>
        </w:rPr>
        <w:tab/>
        <w:t>Юқорида кўрган эдикки,</w:t>
      </w:r>
      <w:r w:rsidRPr="006A7D22">
        <w:rPr>
          <w:rFonts w:ascii="Times New Roman" w:hAnsi="Times New Roman" w:cs="Times New Roman"/>
          <w:b/>
          <w:bCs/>
          <w:sz w:val="28"/>
          <w:szCs w:val="28"/>
        </w:rPr>
        <w:t xml:space="preserve"> </w:t>
      </w:r>
      <w:r w:rsidRPr="006A7D22">
        <w:rPr>
          <w:rFonts w:ascii="Times New Roman" w:hAnsi="Times New Roman" w:cs="Times New Roman"/>
          <w:sz w:val="28"/>
          <w:szCs w:val="28"/>
        </w:rPr>
        <w:t>рақобатлашган бозорда бир бирлик маҳсулотга қўйилган солиқ маҳсулотнинг бозор нархини солиқ миқдорига нисбатан кичикроқ миқдорга ўзгартиради ва бу солиқ юки ҳам истеъмолчига, ҳам сотувчига тақсимланади. Монопол бозорда солиқ қўйилганда, маҳсулот нархи солиқ миқдоридан кўпроқ миқдорга ҳам ошиши мумкин.</w:t>
      </w:r>
    </w:p>
    <w:p w:rsidR="000576C9" w:rsidRDefault="000576C9" w:rsidP="000576C9">
      <w:pPr>
        <w:jc w:val="both"/>
        <w:rPr>
          <w:rFonts w:ascii="Times New Roman" w:hAnsi="Times New Roman" w:cs="Times New Roman"/>
          <w:sz w:val="28"/>
          <w:szCs w:val="28"/>
          <w:lang w:val="uz-Cyrl-UZ"/>
        </w:rPr>
      </w:pPr>
      <w:r w:rsidRPr="006A7D22">
        <w:rPr>
          <w:rFonts w:ascii="Times New Roman" w:hAnsi="Times New Roman" w:cs="Times New Roman"/>
          <w:sz w:val="28"/>
          <w:szCs w:val="28"/>
        </w:rPr>
        <w:tab/>
        <w:t xml:space="preserve">Фараз қилайлик, монопол бозорда ҳар бир бирлик маҳсулот солиққа тортилади. Солиқ миқдори  сўмга тенг ва монополист сотилган ҳар бирлик маҳсулот учун давлатга </w:t>
      </w:r>
      <w:r w:rsidRPr="006A7D22">
        <w:rPr>
          <w:rFonts w:ascii="Times New Roman" w:hAnsi="Times New Roman" w:cs="Times New Roman"/>
          <w:i/>
          <w:iCs/>
          <w:sz w:val="28"/>
          <w:szCs w:val="28"/>
        </w:rPr>
        <w:t xml:space="preserve"> </w:t>
      </w:r>
      <w:r w:rsidRPr="006A7D22">
        <w:rPr>
          <w:rFonts w:ascii="Times New Roman" w:hAnsi="Times New Roman" w:cs="Times New Roman"/>
          <w:sz w:val="28"/>
          <w:szCs w:val="28"/>
        </w:rPr>
        <w:t>сўм солиқ тўлайди. Демак, фирманинг ўртача ва чекли харажатлари  сўмга ошади. Агар фирманинг бошланғич чекли харажати  бўлса, солиққа тортилгандан кейинги чекли харажати қуйидагича бўлади (</w:t>
      </w:r>
      <w:r w:rsidRPr="006A7D22">
        <w:rPr>
          <w:rFonts w:ascii="Times New Roman" w:hAnsi="Times New Roman" w:cs="Times New Roman"/>
          <w:sz w:val="28"/>
          <w:szCs w:val="28"/>
          <w:lang w:val="uz-Cyrl-UZ"/>
        </w:rPr>
        <w:t>10.4</w:t>
      </w:r>
      <w:r w:rsidRPr="006A7D22">
        <w:rPr>
          <w:rFonts w:ascii="Times New Roman" w:hAnsi="Times New Roman" w:cs="Times New Roman"/>
          <w:sz w:val="28"/>
          <w:szCs w:val="28"/>
        </w:rPr>
        <w:t>-расм). Графикда солиқ хисобига ўзгарган чекли харажат чизиғи  бошланғич чекли харажат чизиғини  миқдорга юқорига силжитиш орқали ҳосил қилинди (</w:t>
      </w:r>
      <w:r w:rsidRPr="006A7D22">
        <w:rPr>
          <w:rFonts w:ascii="Times New Roman" w:hAnsi="Times New Roman" w:cs="Times New Roman"/>
          <w:sz w:val="28"/>
          <w:szCs w:val="28"/>
          <w:lang w:val="uz-Cyrl-UZ"/>
        </w:rPr>
        <w:t>10.4</w:t>
      </w:r>
      <w:r w:rsidRPr="006A7D22">
        <w:rPr>
          <w:rFonts w:ascii="Times New Roman" w:hAnsi="Times New Roman" w:cs="Times New Roman"/>
          <w:sz w:val="28"/>
          <w:szCs w:val="28"/>
        </w:rPr>
        <w:t xml:space="preserve">-расм). </w:t>
      </w:r>
    </w:p>
    <w:p w:rsidR="000576C9" w:rsidRPr="00516483" w:rsidRDefault="000576C9" w:rsidP="000576C9">
      <w:pPr>
        <w:jc w:val="both"/>
        <w:rPr>
          <w:rFonts w:ascii="Times New Roman" w:hAnsi="Times New Roman" w:cs="Times New Roman"/>
          <w:sz w:val="28"/>
          <w:szCs w:val="28"/>
          <w:lang w:val="uz-Cyrl-UZ"/>
        </w:rPr>
      </w:pPr>
    </w:p>
    <w:p w:rsidR="000576C9" w:rsidRPr="006A7D22" w:rsidRDefault="000576C9" w:rsidP="000576C9">
      <w:pPr>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2336" behindDoc="0" locked="0" layoutInCell="1" allowOverlap="1">
                <wp:simplePos x="0" y="0"/>
                <wp:positionH relativeFrom="column">
                  <wp:posOffset>685800</wp:posOffset>
                </wp:positionH>
                <wp:positionV relativeFrom="paragraph">
                  <wp:posOffset>67310</wp:posOffset>
                </wp:positionV>
                <wp:extent cx="4054475" cy="2714625"/>
                <wp:effectExtent l="10160" t="3175" r="2540" b="0"/>
                <wp:wrapNone/>
                <wp:docPr id="6"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4475" cy="2714625"/>
                          <a:chOff x="-1" y="0"/>
                          <a:chExt cx="20001" cy="20005"/>
                        </a:xfrm>
                      </wpg:grpSpPr>
                      <wps:wsp>
                        <wps:cNvPr id="7" name="Rectangle 37"/>
                        <wps:cNvSpPr>
                          <a:spLocks noChangeArrowheads="1"/>
                        </wps:cNvSpPr>
                        <wps:spPr bwMode="auto">
                          <a:xfrm>
                            <a:off x="12905" y="0"/>
                            <a:ext cx="5416" cy="13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rPr>
                                  <w:rFonts w:ascii="Times New Roman" w:hAnsi="Times New Roman" w:cs="Times New Roman"/>
                                </w:rPr>
                              </w:pPr>
                              <w:r>
                                <w:rPr>
                                  <w:rFonts w:ascii="Times New Roman" w:hAnsi="Times New Roman" w:cs="Times New Roman"/>
                                  <w:i/>
                                  <w:iCs/>
                                  <w:lang w:val="en-US"/>
                                </w:rPr>
                                <w:t>MC</w:t>
                              </w:r>
                              <w:r>
                                <w:rPr>
                                  <w:rFonts w:ascii="Times New Roman" w:hAnsi="Times New Roman" w:cs="Times New Roman"/>
                                  <w:vertAlign w:val="superscript"/>
                                  <w:lang w:val="en-US"/>
                                </w:rPr>
                                <w:t>t</w:t>
                              </w:r>
                              <w:r>
                                <w:rPr>
                                  <w:rFonts w:ascii="Times New Roman" w:hAnsi="Times New Roman" w:cs="Times New Roman"/>
                                  <w:lang w:val="en-US"/>
                                </w:rPr>
                                <w:t>=MC+t</w:t>
                              </w:r>
                            </w:p>
                          </w:txbxContent>
                        </wps:txbx>
                        <wps:bodyPr rot="0" vert="horz" wrap="square" lIns="12700" tIns="12700" rIns="12700" bIns="12700" anchor="t" anchorCtr="0" upright="1">
                          <a:noAutofit/>
                        </wps:bodyPr>
                      </wps:wsp>
                      <wpg:grpSp>
                        <wpg:cNvPr id="8" name="Group 38"/>
                        <wpg:cNvGrpSpPr>
                          <a:grpSpLocks/>
                        </wpg:cNvGrpSpPr>
                        <wpg:grpSpPr bwMode="auto">
                          <a:xfrm>
                            <a:off x="-1" y="13"/>
                            <a:ext cx="20001" cy="19992"/>
                            <a:chOff x="661" y="-2199"/>
                            <a:chExt cx="6385" cy="4998"/>
                          </a:xfrm>
                        </wpg:grpSpPr>
                        <wps:wsp>
                          <wps:cNvPr id="9" name="Line 39"/>
                          <wps:cNvCnPr/>
                          <wps:spPr bwMode="auto">
                            <a:xfrm>
                              <a:off x="661" y="2340"/>
                              <a:ext cx="6021"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40"/>
                          <wps:cNvCnPr/>
                          <wps:spPr bwMode="auto">
                            <a:xfrm>
                              <a:off x="1181" y="-1540"/>
                              <a:ext cx="1" cy="4037"/>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Arc 41"/>
                          <wps:cNvSpPr>
                            <a:spLocks/>
                          </wps:cNvSpPr>
                          <wps:spPr bwMode="auto">
                            <a:xfrm flipH="1" flipV="1">
                              <a:off x="1901" y="-1637"/>
                              <a:ext cx="3461" cy="327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 name="Arc 42"/>
                          <wps:cNvSpPr>
                            <a:spLocks/>
                          </wps:cNvSpPr>
                          <wps:spPr bwMode="auto">
                            <a:xfrm flipH="1" flipV="1">
                              <a:off x="2521" y="-1615"/>
                              <a:ext cx="3301" cy="266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 name="Line 43"/>
                          <wps:cNvCnPr/>
                          <wps:spPr bwMode="auto">
                            <a:xfrm>
                              <a:off x="1141" y="-1357"/>
                              <a:ext cx="1381"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44"/>
                          <wps:cNvCnPr/>
                          <wps:spPr bwMode="auto">
                            <a:xfrm>
                              <a:off x="2521" y="-1357"/>
                              <a:ext cx="1" cy="3697"/>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45"/>
                          <wps:cNvCnPr/>
                          <wps:spPr bwMode="auto">
                            <a:xfrm>
                              <a:off x="1181" y="-257"/>
                              <a:ext cx="1801" cy="19"/>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Line 46"/>
                          <wps:cNvCnPr/>
                          <wps:spPr bwMode="auto">
                            <a:xfrm>
                              <a:off x="3006" y="-257"/>
                              <a:ext cx="1" cy="2598"/>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Line 47"/>
                          <wps:cNvCnPr/>
                          <wps:spPr bwMode="auto">
                            <a:xfrm flipV="1">
                              <a:off x="1201" y="233"/>
                              <a:ext cx="2201" cy="25"/>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Line 48"/>
                          <wps:cNvCnPr/>
                          <wps:spPr bwMode="auto">
                            <a:xfrm flipV="1">
                              <a:off x="1406" y="-1688"/>
                              <a:ext cx="2944" cy="317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Line 49"/>
                          <wps:cNvCnPr/>
                          <wps:spPr bwMode="auto">
                            <a:xfrm flipV="1">
                              <a:off x="1856" y="-1188"/>
                              <a:ext cx="2866" cy="323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Rectangle 50"/>
                          <wps:cNvSpPr>
                            <a:spLocks noChangeArrowheads="1"/>
                          </wps:cNvSpPr>
                          <wps:spPr bwMode="auto">
                            <a:xfrm>
                              <a:off x="901" y="-2199"/>
                              <a:ext cx="241" cy="44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lang w:val="en-US"/>
                                  </w:rPr>
                                  <w:t>P</w:t>
                                </w:r>
                              </w:p>
                            </w:txbxContent>
                          </wps:txbx>
                          <wps:bodyPr rot="0" vert="horz" wrap="square" lIns="12700" tIns="12700" rIns="12700" bIns="12700" anchor="t" anchorCtr="0" upright="1">
                            <a:noAutofit/>
                          </wps:bodyPr>
                        </wps:wsp>
                        <wps:wsp>
                          <wps:cNvPr id="21" name="Rectangle 51"/>
                          <wps:cNvSpPr>
                            <a:spLocks noChangeArrowheads="1"/>
                          </wps:cNvSpPr>
                          <wps:spPr bwMode="auto">
                            <a:xfrm>
                              <a:off x="749" y="-1550"/>
                              <a:ext cx="393" cy="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lang w:val="en-US"/>
                                  </w:rPr>
                                  <w:t>P</w:t>
                                </w:r>
                                <w:r>
                                  <w:rPr>
                                    <w:vertAlign w:val="subscript"/>
                                    <w:lang w:val="en-US"/>
                                  </w:rPr>
                                  <w:t>1</w:t>
                                </w:r>
                              </w:p>
                            </w:txbxContent>
                          </wps:txbx>
                          <wps:bodyPr rot="0" vert="horz" wrap="square" lIns="12700" tIns="12700" rIns="12700" bIns="12700" anchor="t" anchorCtr="0" upright="1">
                            <a:noAutofit/>
                          </wps:bodyPr>
                        </wps:wsp>
                        <wps:wsp>
                          <wps:cNvPr id="22" name="Rectangle 52"/>
                          <wps:cNvSpPr>
                            <a:spLocks noChangeArrowheads="1"/>
                          </wps:cNvSpPr>
                          <wps:spPr bwMode="auto">
                            <a:xfrm>
                              <a:off x="3793" y="-990"/>
                              <a:ext cx="269"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lang w:val="en-US"/>
                                  </w:rPr>
                                  <w:t>t</w:t>
                                </w:r>
                              </w:p>
                            </w:txbxContent>
                          </wps:txbx>
                          <wps:bodyPr rot="0" vert="horz" wrap="square" lIns="12700" tIns="12700" rIns="12700" bIns="12700" anchor="t" anchorCtr="0" upright="1">
                            <a:noAutofit/>
                          </wps:bodyPr>
                        </wps:wsp>
                        <wps:wsp>
                          <wps:cNvPr id="23" name="Rectangle 53"/>
                          <wps:cNvSpPr>
                            <a:spLocks noChangeArrowheads="1"/>
                          </wps:cNvSpPr>
                          <wps:spPr bwMode="auto">
                            <a:xfrm>
                              <a:off x="749" y="-510"/>
                              <a:ext cx="393" cy="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lang w:val="en-US"/>
                                  </w:rPr>
                                  <w:t>P</w:t>
                                </w:r>
                                <w:r>
                                  <w:rPr>
                                    <w:vertAlign w:val="subscript"/>
                                    <w:lang w:val="en-US"/>
                                  </w:rPr>
                                  <w:t>0</w:t>
                                </w:r>
                              </w:p>
                            </w:txbxContent>
                          </wps:txbx>
                          <wps:bodyPr rot="0" vert="horz" wrap="square" lIns="12700" tIns="12700" rIns="12700" bIns="12700" anchor="t" anchorCtr="0" upright="1">
                            <a:noAutofit/>
                          </wps:bodyPr>
                        </wps:wsp>
                        <wps:wsp>
                          <wps:cNvPr id="24" name="Rectangle 54"/>
                          <wps:cNvSpPr>
                            <a:spLocks noChangeArrowheads="1"/>
                          </wps:cNvSpPr>
                          <wps:spPr bwMode="auto">
                            <a:xfrm>
                              <a:off x="749" y="-4"/>
                              <a:ext cx="393" cy="44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lang w:val="en-US"/>
                                  </w:rPr>
                                  <w:t>t</w:t>
                                </w:r>
                              </w:p>
                            </w:txbxContent>
                          </wps:txbx>
                          <wps:bodyPr rot="0" vert="horz" wrap="square" lIns="12700" tIns="12700" rIns="12700" bIns="12700" anchor="t" anchorCtr="0" upright="1">
                            <a:noAutofit/>
                          </wps:bodyPr>
                        </wps:wsp>
                        <wps:wsp>
                          <wps:cNvPr id="25" name="Rectangle 55"/>
                          <wps:cNvSpPr>
                            <a:spLocks noChangeArrowheads="1"/>
                          </wps:cNvSpPr>
                          <wps:spPr bwMode="auto">
                            <a:xfrm>
                              <a:off x="6653" y="1848"/>
                              <a:ext cx="393" cy="44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lang w:val="en-US"/>
                                  </w:rPr>
                                  <w:t>Q</w:t>
                                </w:r>
                              </w:p>
                            </w:txbxContent>
                          </wps:txbx>
                          <wps:bodyPr rot="0" vert="horz" wrap="square" lIns="12700" tIns="12700" rIns="12700" bIns="12700" anchor="t" anchorCtr="0" upright="1">
                            <a:noAutofit/>
                          </wps:bodyPr>
                        </wps:wsp>
                        <wps:wsp>
                          <wps:cNvPr id="26" name="Rectangle 56"/>
                          <wps:cNvSpPr>
                            <a:spLocks noChangeArrowheads="1"/>
                          </wps:cNvSpPr>
                          <wps:spPr bwMode="auto">
                            <a:xfrm>
                              <a:off x="2765" y="2353"/>
                              <a:ext cx="393" cy="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lang w:val="en-US"/>
                                  </w:rPr>
                                  <w:t>Q</w:t>
                                </w:r>
                                <w:r>
                                  <w:rPr>
                                    <w:rFonts w:ascii="Times New Roman" w:hAnsi="Times New Roman" w:cs="Times New Roman"/>
                                    <w:vertAlign w:val="subscript"/>
                                    <w:lang w:val="en-US"/>
                                  </w:rPr>
                                  <w:t>0</w:t>
                                </w:r>
                              </w:p>
                            </w:txbxContent>
                          </wps:txbx>
                          <wps:bodyPr rot="0" vert="horz" wrap="square" lIns="12700" tIns="12700" rIns="12700" bIns="12700" anchor="t" anchorCtr="0" upright="1">
                            <a:noAutofit/>
                          </wps:bodyPr>
                        </wps:wsp>
                        <wps:wsp>
                          <wps:cNvPr id="27" name="Rectangle 57"/>
                          <wps:cNvSpPr>
                            <a:spLocks noChangeArrowheads="1"/>
                          </wps:cNvSpPr>
                          <wps:spPr bwMode="auto">
                            <a:xfrm>
                              <a:off x="2333" y="2353"/>
                              <a:ext cx="393" cy="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rFonts w:ascii="Times New Roman" w:hAnsi="Times New Roman" w:cs="Times New Roman"/>
                                    <w:lang w:val="en-US"/>
                                  </w:rPr>
                                  <w:t>Q</w:t>
                                </w:r>
                                <w:r>
                                  <w:rPr>
                                    <w:rFonts w:ascii="Times New Roman" w:hAnsi="Times New Roman" w:cs="Times New Roman"/>
                                    <w:vertAlign w:val="subscript"/>
                                    <w:lang w:val="en-US"/>
                                  </w:rPr>
                                  <w:t>1</w:t>
                                </w:r>
                              </w:p>
                            </w:txbxContent>
                          </wps:txbx>
                          <wps:bodyPr rot="0" vert="horz" wrap="square" lIns="12700" tIns="12700" rIns="12700" bIns="12700" anchor="t" anchorCtr="0" upright="1">
                            <a:noAutofit/>
                          </wps:bodyPr>
                        </wps:wsp>
                        <wps:wsp>
                          <wps:cNvPr id="28" name="Rectangle 58"/>
                          <wps:cNvSpPr>
                            <a:spLocks noChangeArrowheads="1"/>
                          </wps:cNvSpPr>
                          <wps:spPr bwMode="auto">
                            <a:xfrm>
                              <a:off x="749" y="2355"/>
                              <a:ext cx="393" cy="44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jc w:val="center"/>
                                </w:pPr>
                                <w:r>
                                  <w:rPr>
                                    <w:lang w:val="en-US"/>
                                  </w:rPr>
                                  <w:t>0</w:t>
                                </w:r>
                              </w:p>
                            </w:txbxContent>
                          </wps:txbx>
                          <wps:bodyPr rot="0" vert="horz" wrap="square" lIns="12700" tIns="12700" rIns="12700" bIns="12700" anchor="t" anchorCtr="0" upright="1">
                            <a:noAutofit/>
                          </wps:bodyPr>
                        </wps:wsp>
                        <wps:wsp>
                          <wps:cNvPr id="29" name="Rectangle 59"/>
                          <wps:cNvSpPr>
                            <a:spLocks noChangeArrowheads="1"/>
                          </wps:cNvSpPr>
                          <wps:spPr bwMode="auto">
                            <a:xfrm>
                              <a:off x="2121" y="-140"/>
                              <a:ext cx="281" cy="3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rFonts w:ascii="Times New Roman" w:hAnsi="Times New Roman" w:cs="Times New Roman"/>
                                    <w:lang w:val="en-US"/>
                                  </w:rPr>
                                  <w:t>B</w:t>
                                </w:r>
                                <w:r>
                                  <w:rPr>
                                    <w:rFonts w:ascii="Times New Roman" w:hAnsi="Times New Roman" w:cs="Times New Roman"/>
                                    <w:vertAlign w:val="subscript"/>
                                    <w:lang w:val="en-US"/>
                                  </w:rPr>
                                  <w:t>1</w:t>
                                </w:r>
                              </w:p>
                            </w:txbxContent>
                          </wps:txbx>
                          <wps:bodyPr rot="0" vert="horz" wrap="square" lIns="12700" tIns="12700" rIns="12700" bIns="12700" anchor="t" anchorCtr="0" upright="1">
                            <a:noAutofit/>
                          </wps:bodyPr>
                        </wps:wsp>
                        <wps:wsp>
                          <wps:cNvPr id="30" name="Rectangle 60"/>
                          <wps:cNvSpPr>
                            <a:spLocks noChangeArrowheads="1"/>
                          </wps:cNvSpPr>
                          <wps:spPr bwMode="auto">
                            <a:xfrm>
                              <a:off x="3157" y="552"/>
                              <a:ext cx="281" cy="39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r>
                                  <w:rPr>
                                    <w:rFonts w:ascii="Times New Roman" w:hAnsi="Times New Roman" w:cs="Times New Roman"/>
                                    <w:lang w:val="en-US"/>
                                  </w:rPr>
                                  <w:t>B</w:t>
                                </w:r>
                                <w:r>
                                  <w:rPr>
                                    <w:rFonts w:ascii="Times New Roman" w:hAnsi="Times New Roman" w:cs="Times New Roman"/>
                                    <w:vertAlign w:val="subscript"/>
                                    <w:lang w:val="en-US"/>
                                  </w:rPr>
                                  <w:t>0</w:t>
                                </w:r>
                              </w:p>
                            </w:txbxContent>
                          </wps:txbx>
                          <wps:bodyPr rot="0" vert="horz" wrap="square" lIns="12700" tIns="12700" rIns="12700" bIns="12700" anchor="t" anchorCtr="0" upright="1">
                            <a:noAutofit/>
                          </wps:bodyPr>
                        </wps:wsp>
                        <wps:wsp>
                          <wps:cNvPr id="31" name="Rectangle 61"/>
                          <wps:cNvSpPr>
                            <a:spLocks noChangeArrowheads="1"/>
                          </wps:cNvSpPr>
                          <wps:spPr bwMode="auto">
                            <a:xfrm>
                              <a:off x="3661" y="-2036"/>
                              <a:ext cx="461" cy="4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rPr>
                                    <w:sz w:val="22"/>
                                    <w:szCs w:val="22"/>
                                  </w:rPr>
                                </w:pPr>
                                <w:r>
                                  <w:rPr>
                                    <w:rFonts w:ascii="Times New Roman" w:hAnsi="Times New Roman" w:cs="Times New Roman"/>
                                    <w:sz w:val="22"/>
                                    <w:szCs w:val="22"/>
                                    <w:lang w:val="en-US"/>
                                  </w:rPr>
                                  <w:t>MC</w:t>
                                </w:r>
                                <w:r>
                                  <w:rPr>
                                    <w:rFonts w:ascii="Times New Roman" w:hAnsi="Times New Roman" w:cs="Times New Roman"/>
                                    <w:sz w:val="22"/>
                                    <w:szCs w:val="22"/>
                                    <w:vertAlign w:val="superscript"/>
                                    <w:lang w:val="en-US"/>
                                  </w:rPr>
                                  <w:t>t</w:t>
                                </w:r>
                              </w:p>
                            </w:txbxContent>
                          </wps:txbx>
                          <wps:bodyPr rot="0" vert="horz" wrap="square" lIns="12700" tIns="12700" rIns="12700" bIns="12700" anchor="t" anchorCtr="0" upright="1">
                            <a:noAutofit/>
                          </wps:bodyPr>
                        </wps:wsp>
                        <wps:wsp>
                          <wps:cNvPr id="32" name="Rectangle 62"/>
                          <wps:cNvSpPr>
                            <a:spLocks noChangeArrowheads="1"/>
                          </wps:cNvSpPr>
                          <wps:spPr bwMode="auto">
                            <a:xfrm>
                              <a:off x="4781" y="-1522"/>
                              <a:ext cx="461" cy="4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rPr>
                                    <w:sz w:val="22"/>
                                    <w:szCs w:val="22"/>
                                  </w:rPr>
                                </w:pPr>
                                <w:r>
                                  <w:rPr>
                                    <w:rFonts w:ascii="Times New Roman" w:hAnsi="Times New Roman" w:cs="Times New Roman"/>
                                    <w:sz w:val="22"/>
                                    <w:szCs w:val="22"/>
                                    <w:lang w:val="en-US"/>
                                  </w:rPr>
                                  <w:t>MC</w:t>
                                </w:r>
                              </w:p>
                            </w:txbxContent>
                          </wps:txbx>
                          <wps:bodyPr rot="0" vert="horz" wrap="square" lIns="12700" tIns="12700" rIns="12700" bIns="12700" anchor="t" anchorCtr="0" upright="1">
                            <a:noAutofit/>
                          </wps:bodyPr>
                        </wps:wsp>
                        <wps:wsp>
                          <wps:cNvPr id="33" name="Rectangle 63"/>
                          <wps:cNvSpPr>
                            <a:spLocks noChangeArrowheads="1"/>
                          </wps:cNvSpPr>
                          <wps:spPr bwMode="auto">
                            <a:xfrm>
                              <a:off x="5625" y="757"/>
                              <a:ext cx="697" cy="3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rPr>
                                    <w:sz w:val="22"/>
                                    <w:szCs w:val="22"/>
                                  </w:rPr>
                                </w:pPr>
                                <w:r>
                                  <w:rPr>
                                    <w:rFonts w:ascii="Times New Roman" w:hAnsi="Times New Roman" w:cs="Times New Roman"/>
                                    <w:sz w:val="22"/>
                                    <w:szCs w:val="22"/>
                                    <w:lang w:val="en-US"/>
                                  </w:rPr>
                                  <w:t>D=AR</w:t>
                                </w:r>
                              </w:p>
                            </w:txbxContent>
                          </wps:txbx>
                          <wps:bodyPr rot="0" vert="horz" wrap="square" lIns="12700" tIns="12700" rIns="12700" bIns="12700" anchor="t" anchorCtr="0" upright="1">
                            <a:noAutofit/>
                          </wps:bodyPr>
                        </wps:wsp>
                        <wps:wsp>
                          <wps:cNvPr id="34" name="Rectangle 64"/>
                          <wps:cNvSpPr>
                            <a:spLocks noChangeArrowheads="1"/>
                          </wps:cNvSpPr>
                          <wps:spPr bwMode="auto">
                            <a:xfrm>
                              <a:off x="5213" y="1269"/>
                              <a:ext cx="429" cy="3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76C9" w:rsidRDefault="000576C9" w:rsidP="000576C9">
                                <w:pPr>
                                  <w:rPr>
                                    <w:sz w:val="22"/>
                                    <w:szCs w:val="22"/>
                                  </w:rPr>
                                </w:pPr>
                                <w:r>
                                  <w:rPr>
                                    <w:rFonts w:ascii="Times New Roman" w:hAnsi="Times New Roman" w:cs="Times New Roman"/>
                                    <w:sz w:val="22"/>
                                    <w:szCs w:val="22"/>
                                    <w:lang w:val="en-US"/>
                                  </w:rPr>
                                  <w:t>MR</w:t>
                                </w:r>
                              </w:p>
                            </w:txbxContent>
                          </wps:txbx>
                          <wps:bodyPr rot="0" vert="horz" wrap="square" lIns="12700" tIns="12700" rIns="12700" bIns="12700" anchor="t" anchorCtr="0" upright="1">
                            <a:noAutofit/>
                          </wps:bodyPr>
                        </wps:wsp>
                        <wps:wsp>
                          <wps:cNvPr id="35" name="Arc 65"/>
                          <wps:cNvSpPr>
                            <a:spLocks/>
                          </wps:cNvSpPr>
                          <wps:spPr bwMode="auto">
                            <a:xfrm flipH="1" flipV="1">
                              <a:off x="1137" y="47"/>
                              <a:ext cx="32" cy="20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 name="Arc 66"/>
                          <wps:cNvSpPr>
                            <a:spLocks/>
                          </wps:cNvSpPr>
                          <wps:spPr bwMode="auto">
                            <a:xfrm flipH="1">
                              <a:off x="1129" y="-224"/>
                              <a:ext cx="32" cy="20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 name="Line 67"/>
                          <wps:cNvCnPr/>
                          <wps:spPr bwMode="auto">
                            <a:xfrm flipH="1">
                              <a:off x="1089" y="-22"/>
                              <a:ext cx="48" cy="42"/>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Line 68"/>
                          <wps:cNvCnPr/>
                          <wps:spPr bwMode="auto">
                            <a:xfrm>
                              <a:off x="1105" y="19"/>
                              <a:ext cx="32" cy="29"/>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6" o:spid="_x0000_s1162" style="position:absolute;left:0;text-align:left;margin-left:54pt;margin-top:5.3pt;width:319.25pt;height:213.75pt;z-index:251662336" coordorigin="-1" coordsize="20001,2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">
                <v:rect id="Rectangle 37" o:spid="_x0000_s1163" style="position:absolute;left:12905;width:5416;height:1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hroMIA&#10;AADaAAAADwAAAGRycy9kb3ducmV2LnhtbESPW4vCMBSE34X9D+Es+KapgrdqFBUE8cnL7vuhOdt2&#10;bU5iE2v3328EwcdhZr5hFqvWVKKh2peWFQz6CQjizOqScwVfl11vCsIHZI2VZVLwRx5Wy4/OAlNt&#10;H3yi5hxyESHsU1RQhOBSKX1WkEHft444ej+2NhiirHOpa3xEuKnkMEnG0mDJcaFAR9uCsuv5bhRc&#10;B7dR86snh9l0zJvh4ei+3c4p1f1s13MQgdrwDr/ae61gAs8r8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WGugwgAAANoAAAAPAAAAAAAAAAAAAAAAAJgCAABkcnMvZG93&#10;bnJldi54bWxQSwUGAAAAAAQABAD1AAAAhwMAAAAA&#10;" filled="f" stroked="f" strokeweight="1pt">
                  <v:textbox inset="1pt,1pt,1pt,1pt">
                    <w:txbxContent>
                      <w:p w:rsidR="000576C9" w:rsidRDefault="000576C9" w:rsidP="000576C9">
                        <w:pPr>
                          <w:rPr>
                            <w:rFonts w:ascii="Times New Roman" w:hAnsi="Times New Roman" w:cs="Times New Roman"/>
                          </w:rPr>
                        </w:pPr>
                        <w:r>
                          <w:rPr>
                            <w:rFonts w:ascii="Times New Roman" w:hAnsi="Times New Roman" w:cs="Times New Roman"/>
                            <w:i/>
                            <w:iCs/>
                            <w:lang w:val="en-US"/>
                          </w:rPr>
                          <w:t>MC</w:t>
                        </w:r>
                        <w:r>
                          <w:rPr>
                            <w:rFonts w:ascii="Times New Roman" w:hAnsi="Times New Roman" w:cs="Times New Roman"/>
                            <w:vertAlign w:val="superscript"/>
                            <w:lang w:val="en-US"/>
                          </w:rPr>
                          <w:t>t</w:t>
                        </w:r>
                        <w:r>
                          <w:rPr>
                            <w:rFonts w:ascii="Times New Roman" w:hAnsi="Times New Roman" w:cs="Times New Roman"/>
                            <w:lang w:val="en-US"/>
                          </w:rPr>
                          <w:t>=MC+t</w:t>
                        </w:r>
                      </w:p>
                    </w:txbxContent>
                  </v:textbox>
                </v:rect>
                <v:group id="Group 38" o:spid="_x0000_s1164" style="position:absolute;left:-1;top:13;width:20001;height:19992" coordorigin="661,-2199" coordsize="6385,4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39" o:spid="_x0000_s1165" style="position:absolute;visibility:visible;mso-wrap-style:square" from="661,2340" to="6682,2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qDzMIAAADaAAAADwAAAGRycy9kb3ducmV2LnhtbESPX2vCMBTF3wd+h3AFX4amCpWtMy3q&#10;cOxpoBs+X5prU9bchCaz9dubwWCPh/Pnx9lUo+3ElfrQOlawXGQgiGunW24UfH0e5k8gQkTW2Dkm&#10;BTcKUJWThw0W2g18pOspNiKNcChQgYnRF1KG2pDFsHCeOHkX11uMSfaN1D0Oadx2cpVla2mx5UQw&#10;6GlvqP4+/dgEyZddvg4Sd5c371ev5vFsdx9Kzabj9gVEpDH+h//a71rBM/xeSTdAl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MqDzMIAAADaAAAADwAAAAAAAAAAAAAA&#10;AAChAgAAZHJzL2Rvd25yZXYueG1sUEsFBgAAAAAEAAQA+QAAAJADAAAAAA==&#10;">
                    <v:stroke startarrowwidth="narrow" startarrowlength="short" endarrow="block" endarrowwidth="narrow" endarrowlength="short"/>
                  </v:line>
                  <v:line id="Line 40" o:spid="_x0000_s1166" style="position:absolute;visibility:visible;mso-wrap-style:square" from="1181,-1540" to="1182,24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cm6sQAAADbAAAADwAAAGRycy9kb3ducmV2LnhtbESPQWvCQBCF7wX/wzJCb3VjD9JGVxEl&#10;6KGXpKXgbciOSTA7G3a3Jv77zqHQ2wzvzXvfbHaT69WdQuw8G1guMlDEtbcdNwa+PouXN1AxIVvs&#10;PZOBB0XYbWdPG8ytH7mke5UaJSEcczTQpjTkWse6JYdx4Qdi0a4+OEyyhkbbgKOEu16/ZtlKO+xY&#10;Gloc6NBSfat+nIGsqh+3bnXh8ngqxlBc378/SmvM83zar0ElmtK/+e/6bAVf6OUXGUB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dybqxAAAANsAAAAPAAAAAAAAAAAA&#10;AAAAAKECAABkcnMvZG93bnJldi54bWxQSwUGAAAAAAQABAD5AAAAkgMAAAAA&#10;">
                    <v:stroke startarrow="block" startarrowwidth="narrow" startarrowlength="short" endarrowwidth="narrow" endarrowlength="short"/>
                  </v:line>
                  <v:shape id="Arc 41" o:spid="_x0000_s1167" style="position:absolute;left:1901;top:-1637;width:3461;height:3277;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0bsEA&#10;AADbAAAADwAAAGRycy9kb3ducmV2LnhtbERPTYvCMBC9L/gfwgje1tQ9iHSNogUXBRXqevE2NmNb&#10;bCalibX+eyMI3ubxPmc670wlWmpcaVnBaBiBIM6sLjlXcPxffU9AOI+ssbJMCh7kYD7rfU0x1vbO&#10;KbUHn4sQwi5GBYX3dSylywoy6Ia2Jg7cxTYGfYBNLnWD9xBuKvkTRWNpsOTQUGBNSUHZ9XAzCtKT&#10;3u+S8/qWLP/kuD1v08dlkyo16HeLXxCeOv8Rv91rHeaP4PVLOEDO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C9G7BAAAA2wAAAA8AAAAAAAAAAAAAAAAAmAIAAGRycy9kb3du&#10;cmV2LnhtbFBLBQYAAAAABAAEAPUAAACGAwAAAAA=&#10;" path="m-1,nfc11929,,21600,9670,21600,21600em-1,nsc11929,,21600,9670,21600,21600l,21600,-1,xe" filled="f">
                    <v:path arrowok="t" o:extrusionok="f" o:connecttype="custom" o:connectlocs="0,0;3461,3277;0,3277" o:connectangles="0,0,0"/>
                  </v:shape>
                  <v:shape id="Arc 42" o:spid="_x0000_s1168" style="position:absolute;left:2521;top:-1615;width:3301;height:2668;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BqGcEA&#10;AADbAAAADwAAAGRycy9kb3ducmV2LnhtbERPTYvCMBC9C/6HMMLeNNWDLF2jaEFxwRXqevE2NmNb&#10;bCalibX+eyMI3ubxPme26EwlWmpcaVnBeBSBIM6sLjlXcPxfD79BOI+ssbJMCh7kYDHv92YYa3vn&#10;lNqDz0UIYRejgsL7OpbSZQUZdCNbEwfuYhuDPsAml7rBewg3lZxE0VQaLDk0FFhTUlB2PdyMgvSk&#10;93/JeXtLVhs5bc+79HH5TZX6GnTLHxCeOv8Rv91bHeZP4PVLOE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QahnBAAAA2wAAAA8AAAAAAAAAAAAAAAAAmAIAAGRycy9kb3du&#10;cmV2LnhtbFBLBQYAAAAABAAEAPUAAACGAwAAAAA=&#10;" path="m-1,nfc11929,,21600,9670,21600,21600em-1,nsc11929,,21600,9670,21600,21600l,21600,-1,xe" filled="f">
                    <v:path arrowok="t" o:extrusionok="f" o:connecttype="custom" o:connectlocs="0,0;3301,2668;0,2668" o:connectangles="0,0,0"/>
                  </v:shape>
                  <v:line id="Line 43" o:spid="_x0000_s1169" style="position:absolute;visibility:visible;mso-wrap-style:square" from="1141,-1357" to="2522,-1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DKkcAAAADbAAAADwAAAGRycy9kb3ducmV2LnhtbERPy6rCMBDdC/5DGMGdplq41GoUUYS7&#10;cOMD1N3QjG2xmZQm19a/NxcEd3M4z1msOlOJJzWutKxgMo5AEGdWl5wrOJ92owSE88gaK8uk4EUO&#10;Vst+b4Gpti0f6Hn0uQgh7FJUUHhfp1K6rCCDbmxr4sDdbWPQB9jkUjfYhnBTyWkU/UiDJYeGAmva&#10;FJQ9jn9GQXa6XMubjJNoO2uThPabXXx7KTUcdOs5CE+d/4o/7l8d5sfw/0s4QC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wypHAAAAA2wAAAA8AAAAAAAAAAAAAAAAA&#10;oQIAAGRycy9kb3ducmV2LnhtbFBLBQYAAAAABAAEAPkAAACOAwAAAAA=&#10;" strokeweight=".5pt">
                    <v:stroke dashstyle="1 1" startarrowwidth="narrow" startarrowlength="short" endarrowwidth="narrow" endarrowlength="short"/>
                  </v:line>
                  <v:line id="Line 44" o:spid="_x0000_s1170" style="position:absolute;visibility:visible;mso-wrap-style:square" from="2521,-1357" to="2522,2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lS5cMAAADbAAAADwAAAGRycy9kb3ducmV2LnhtbERPS2vCQBC+F/wPywi91U1NkTS6CWIR&#10;euilUbDehuyYhGZnQ3abx7/vFgre5uN7zi6fTCsG6l1jWcHzKgJBXFrdcKXgfDo+JSCcR9bYWiYF&#10;MznIs8XDDlNtR/6kofCVCCHsUlRQe9+lUrqyJoNuZTviwN1sb9AH2FdS9ziGcNPKdRRtpMGGQ0ON&#10;HR1qKr+LH6OgPF2+mquMk+jtdUwS+jgc4+us1ONy2m9BeJr8Xfzvftdh/gv8/RIOkN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ZUuXDAAAA2wAAAA8AAAAAAAAAAAAA&#10;AAAAoQIAAGRycy9kb3ducmV2LnhtbFBLBQYAAAAABAAEAPkAAACRAwAAAAA=&#10;" strokeweight=".5pt">
                    <v:stroke dashstyle="1 1" startarrowwidth="narrow" startarrowlength="short" endarrowwidth="narrow" endarrowlength="short"/>
                  </v:line>
                  <v:line id="Line 45" o:spid="_x0000_s1171" style="position:absolute;visibility:visible;mso-wrap-style:square" from="1181,-257" to="298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X3fsMAAADbAAAADwAAAGRycy9kb3ducmV2LnhtbERPS2vCQBC+F/wPywi91U0NlTS6CWIR&#10;euilUbDehuyYhGZnQ3abx7/vFgre5uN7zi6fTCsG6l1jWcHzKgJBXFrdcKXgfDo+JSCcR9bYWiYF&#10;MznIs8XDDlNtR/6kofCVCCHsUlRQe9+lUrqyJoNuZTviwN1sb9AH2FdS9ziGcNPKdRRtpMGGQ0ON&#10;HR1qKr+LH6OgPF2+mquMk+jtdUwS+jgc4+us1ONy2m9BeJr8Xfzvftdh/gv8/RIOkN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V937DAAAA2wAAAA8AAAAAAAAAAAAA&#10;AAAAoQIAAGRycy9kb3ducmV2LnhtbFBLBQYAAAAABAAEAPkAAACRAwAAAAA=&#10;" strokeweight=".5pt">
                    <v:stroke dashstyle="1 1" startarrowwidth="narrow" startarrowlength="short" endarrowwidth="narrow" endarrowlength="short"/>
                  </v:line>
                  <v:line id="Line 46" o:spid="_x0000_s1172" style="position:absolute;visibility:visible;mso-wrap-style:square" from="3006,-257" to="3007,2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dpCcAAAADbAAAADwAAAGRycy9kb3ducmV2LnhtbERPTYvCMBC9C/6HMII3TVWQWo0iiuDB&#10;i7qw9jY0Y1tsJqWJtv57IyzsbR7vc1abzlTiRY0rLSuYjCMQxJnVJecKfq6HUQzCeWSNlWVS8CYH&#10;m3W/t8JE25bP9Lr4XIQQdgkqKLyvEyldVpBBN7Y1ceDutjHoA2xyqRtsQ7ip5DSK5tJgyaGhwJp2&#10;BWWPy9MoyK6/tzKVszjaL9o4ptPuMEvfSg0H3XYJwlPn/8V/7qMO8+fw/SUcIN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kHaQnAAAAA2wAAAA8AAAAAAAAAAAAAAAAA&#10;oQIAAGRycy9kb3ducmV2LnhtbFBLBQYAAAAABAAEAPkAAACOAwAAAAA=&#10;" strokeweight=".5pt">
                    <v:stroke dashstyle="1 1" startarrowwidth="narrow" startarrowlength="short" endarrowwidth="narrow" endarrowlength="short"/>
                  </v:line>
                  <v:line id="Line 47" o:spid="_x0000_s1173" style="position:absolute;flip:y;visibility:visible;mso-wrap-style:square" from="1201,233" to="3402,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qcx78AAADbAAAADwAAAGRycy9kb3ducmV2LnhtbERPTWvCQBC9C/6HZQQvUjcGqk10FREE&#10;r9oW7G3ITpNgdjZkNhr/fbdQ6G0e73M2u8E16k6d1J4NLOYJKOLC25pLAx/vx5c3UBKQLTaeycCT&#10;BHbb8WiDufUPPtP9EkoVQ1hyNFCF0OZaS1GRQ5n7ljhy375zGCLsSm07fMRw1+g0SZbaYc2xocKW&#10;DhUVt0vvDFw/z730r+kXWZFs5hYB02VmzHQy7NegAg3hX/znPtk4fwW/v8QD9PY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oqcx78AAADbAAAADwAAAAAAAAAAAAAAAACh&#10;AgAAZHJzL2Rvd25yZXYueG1sUEsFBgAAAAAEAAQA+QAAAI0DAAAAAA==&#10;" strokeweight=".5pt">
                    <v:stroke dashstyle="1 1" startarrowwidth="narrow" startarrowlength="short" endarrowwidth="narrow" endarrowlength="short"/>
                  </v:line>
                  <v:line id="Line 48" o:spid="_x0000_s1174" style="position:absolute;flip:y;visibility:visible;mso-wrap-style:square" from="1406,-1688" to="4350,1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mWk8IAAADbAAAADwAAAGRycy9kb3ducmV2LnhtbESPQYvCQAyF74L/YYiwF9GpHkqpjiKC&#10;sODJuqzX0Mm2ZTuZ2pmt9d9vDoK3hPfy3pftfnStGqgPjWcDq2UCirj0tuHKwNf1tMhAhYhssfVM&#10;Bp4UYL+bTraYW//gCw1FrJSEcMjRQB1jl2sdypochqXviEX78b3DKGtfadvjQ8Jdq9dJkmqHDUtD&#10;jR0dayp/iz9noPTZ9zl73lbp/Zqus2aui8FpYz5m42EDKtIY3+bX9acVfIGVX2QAvf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wmWk8IAAADbAAAADwAAAAAAAAAAAAAA&#10;AAChAgAAZHJzL2Rvd25yZXYueG1sUEsFBgAAAAAEAAQA+QAAAJADAAAAAA==&#10;" strokeweight="1pt">
                    <v:stroke startarrowwidth="narrow" startarrowlength="short" endarrowwidth="narrow" endarrowlength="short"/>
                  </v:line>
                  <v:line id="Line 49" o:spid="_x0000_s1175" style="position:absolute;flip:y;visibility:visible;mso-wrap-style:square" from="1856,-1188" to="4722,2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UzCMEAAADbAAAADwAAAGRycy9kb3ducmV2LnhtbERPS2uDQBC+B/oflinkEppVD2JsVimF&#10;QiGnmpJcB3eqUnfWulsf/74bCPQ2H99zjuViejHR6DrLCuJ9BIK4trrjRsHn+e0pA+E8ssbeMilY&#10;yUFZPGyOmGs78wdNlW9ECGGXo4LW+yGX0tUtGXR7OxAH7suOBn2AYyP1iHMIN71MoiiVBjsODS0O&#10;9NpS/V39GgW1zS6nbL3G6c85TbJuJ6vJSKW2j8vLMwhPi/8X393vOsw/wO2XcIAs/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RTMIwQAAANsAAAAPAAAAAAAAAAAAAAAA&#10;AKECAABkcnMvZG93bnJldi54bWxQSwUGAAAAAAQABAD5AAAAjwMAAAAA&#10;" strokeweight="1pt">
                    <v:stroke startarrowwidth="narrow" startarrowlength="short" endarrowwidth="narrow" endarrowlength="short"/>
                  </v:line>
                  <v:rect id="Rectangle 50" o:spid="_x0000_s1176" style="position:absolute;left:901;top:-2199;width:241;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5mDcEA&#10;AADbAAAADwAAAGRycy9kb3ducmV2LnhtbERPyWrDMBC9B/oPYgq5JbIN2dwopg0YSk5N2twHa2q7&#10;sUaqpdju31eHQo+Pt++LyXRioN63lhWkywQEcWV1y7WCj/dysQXhA7LGzjIp+CEPxeFhtsdc25HP&#10;NFxCLWII+xwVNCG4XEpfNWTQL60jjtyn7Q2GCPta6h7HGG46mSXJWhpsOTY06OjYUHW73I2CW/q9&#10;Gr705rTbrvklO725qyudUvPH6fkJRKAp/Iv/3K9aQRbXxy/xB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OZg3BAAAA2wAAAA8AAAAAAAAAAAAAAAAAmAIAAGRycy9kb3du&#10;cmV2LnhtbFBLBQYAAAAABAAEAPUAAACGAwAAAAA=&#10;" filled="f" stroked="f" strokeweight="1pt">
                    <v:textbox inset="1pt,1pt,1pt,1pt">
                      <w:txbxContent>
                        <w:p w:rsidR="000576C9" w:rsidRDefault="000576C9" w:rsidP="000576C9">
                          <w:r>
                            <w:rPr>
                              <w:lang w:val="en-US"/>
                            </w:rPr>
                            <w:t>P</w:t>
                          </w:r>
                        </w:p>
                      </w:txbxContent>
                    </v:textbox>
                  </v:rect>
                  <v:rect id="Rectangle 51" o:spid="_x0000_s1177" style="position:absolute;left:749;top:-1550;width:393;height: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LDlsMA&#10;AADbAAAADwAAAGRycy9kb3ducmV2LnhtbESPQWvCQBSE74L/YXmF3nSTQK2N2YgtCMWTVXt/ZJ9J&#10;avbtNruN6b93CwWPw8x8wxTr0XRioN63lhWk8wQEcWV1y7WC03E7W4LwAVljZ5kU/JKHdTmdFJhr&#10;e+UPGg6hFhHCPkcFTQgul9JXDRn0c+uIo3e2vcEQZV9L3eM1wk0nsyRZSIMtx4UGHb01VF0OP0bB&#10;Jf1+Gr708+5lueDXbLd3n27rlHp8GDcrEIHGcA//t9+1giyFvy/xB8j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LDlsMAAADbAAAADwAAAAAAAAAAAAAAAACYAgAAZHJzL2Rv&#10;d25yZXYueG1sUEsFBgAAAAAEAAQA9QAAAIgDAAAAAA==&#10;" filled="f" stroked="f" strokeweight="1pt">
                    <v:textbox inset="1pt,1pt,1pt,1pt">
                      <w:txbxContent>
                        <w:p w:rsidR="000576C9" w:rsidRDefault="000576C9" w:rsidP="000576C9">
                          <w:pPr>
                            <w:jc w:val="center"/>
                          </w:pPr>
                          <w:r>
                            <w:rPr>
                              <w:lang w:val="en-US"/>
                            </w:rPr>
                            <w:t>P</w:t>
                          </w:r>
                          <w:r>
                            <w:rPr>
                              <w:vertAlign w:val="subscript"/>
                              <w:lang w:val="en-US"/>
                            </w:rPr>
                            <w:t>1</w:t>
                          </w:r>
                        </w:p>
                      </w:txbxContent>
                    </v:textbox>
                  </v:rect>
                  <v:rect id="Rectangle 52" o:spid="_x0000_s1178" style="position:absolute;left:3793;top:-990;width:269;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d4cMA&#10;AADbAAAADwAAAGRycy9kb3ducmV2LnhtbESPQWvCQBSE70L/w/KE3nRjoGqjG6kFoXiqtr0/ss8k&#10;Jvt2zW5j+u+7guBxmJlvmPVmMK3oqfO1ZQWzaQKCuLC65lLB99dusgThA7LG1jIp+CMPm/xptMZM&#10;2ysfqD+GUkQI+wwVVCG4TEpfVGTQT60jjt7JdgZDlF0pdYfXCDetTJNkLg3WHBcqdPReUdEcf42C&#10;ZnZ56c96sX9dznmb7j/dj9s5pZ7Hw9sKRKAhPML39odWkKZw+xJ/gM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d4cMAAADbAAAADwAAAAAAAAAAAAAAAACYAgAAZHJzL2Rv&#10;d25yZXYueG1sUEsFBgAAAAAEAAQA9QAAAIgDAAAAAA==&#10;" filled="f" stroked="f" strokeweight="1pt">
                    <v:textbox inset="1pt,1pt,1pt,1pt">
                      <w:txbxContent>
                        <w:p w:rsidR="000576C9" w:rsidRDefault="000576C9" w:rsidP="000576C9">
                          <w:pPr>
                            <w:jc w:val="center"/>
                          </w:pPr>
                          <w:r>
                            <w:rPr>
                              <w:lang w:val="en-US"/>
                            </w:rPr>
                            <w:t>t</w:t>
                          </w:r>
                        </w:p>
                      </w:txbxContent>
                    </v:textbox>
                  </v:rect>
                  <v:rect id="Rectangle 53" o:spid="_x0000_s1179" style="position:absolute;left:749;top:-510;width:393;height: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z4esQA&#10;AADbAAAADwAAAGRycy9kb3ducmV2LnhtbESPQWvCQBSE74X+h+UVetNNIlWbukoVhOJJbXt/ZF+T&#10;NNm3a3Yb4793BaHHYWa+YRarwbSip87XlhWk4wQEcWF1zaWCr8/taA7CB2SNrWVScCEPq+XjwwJz&#10;bc98oP4YShEh7HNUUIXgcil9UZFBP7aOOHo/tjMYouxKqTs8R7hpZZYkU2mw5rhQoaNNRUVz/DMK&#10;mvT00v/q2e51PuV1ttu7b7d1Sj0/De9vIAIN4T98b39oBdkEbl/iD5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c+HrEAAAA2wAAAA8AAAAAAAAAAAAAAAAAmAIAAGRycy9k&#10;b3ducmV2LnhtbFBLBQYAAAAABAAEAPUAAACJAwAAAAA=&#10;" filled="f" stroked="f" strokeweight="1pt">
                    <v:textbox inset="1pt,1pt,1pt,1pt">
                      <w:txbxContent>
                        <w:p w:rsidR="000576C9" w:rsidRDefault="000576C9" w:rsidP="000576C9">
                          <w:pPr>
                            <w:jc w:val="center"/>
                          </w:pPr>
                          <w:r>
                            <w:rPr>
                              <w:lang w:val="en-US"/>
                            </w:rPr>
                            <w:t>P</w:t>
                          </w:r>
                          <w:r>
                            <w:rPr>
                              <w:vertAlign w:val="subscript"/>
                              <w:lang w:val="en-US"/>
                            </w:rPr>
                            <w:t>0</w:t>
                          </w:r>
                        </w:p>
                      </w:txbxContent>
                    </v:textbox>
                  </v:rect>
                  <v:rect id="Rectangle 54" o:spid="_x0000_s1180" style="position:absolute;left:749;top:-4;width:393;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VgDsQA&#10;AADbAAAADwAAAGRycy9kb3ducmV2LnhtbESPQWvCQBSE74X+h+UVetNNglWbukoVhOJJbXt/ZF+T&#10;NNm3a3Yb4793BaHHYWa+YRarwbSip87XlhWk4wQEcWF1zaWCr8/taA7CB2SNrWVScCEPq+XjwwJz&#10;bc98oP4YShEh7HNUUIXgcil9UZFBP7aOOHo/tjMYouxKqTs8R7hpZZYkU2mw5rhQoaNNRUVz/DMK&#10;mvT00v/q2e51PuV1ttu7b7d1Sj0/De9vIAIN4T98b39oBdkEbl/iD5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1YA7EAAAA2wAAAA8AAAAAAAAAAAAAAAAAmAIAAGRycy9k&#10;b3ducmV2LnhtbFBLBQYAAAAABAAEAPUAAACJAwAAAAA=&#10;" filled="f" stroked="f" strokeweight="1pt">
                    <v:textbox inset="1pt,1pt,1pt,1pt">
                      <w:txbxContent>
                        <w:p w:rsidR="000576C9" w:rsidRDefault="000576C9" w:rsidP="000576C9">
                          <w:pPr>
                            <w:jc w:val="center"/>
                          </w:pPr>
                          <w:r>
                            <w:rPr>
                              <w:lang w:val="en-US"/>
                            </w:rPr>
                            <w:t>t</w:t>
                          </w:r>
                        </w:p>
                      </w:txbxContent>
                    </v:textbox>
                  </v:rect>
                  <v:rect id="Rectangle 55" o:spid="_x0000_s1181" style="position:absolute;left:6653;top:1848;width:393;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nFlcQA&#10;AADbAAAADwAAAGRycy9kb3ducmV2LnhtbESPT2vCQBTE70K/w/IK3nRjwD9N3UgVhOKpant/ZF+T&#10;NNm32+wa02/fFQSPw8z8hllvBtOKnjpfW1YwmyYgiAuray4VfJ73kxUIH5A1tpZJwR952ORPozVm&#10;2l75SP0plCJC2GeooArBZVL6oiKDfmodcfS+bWcwRNmVUnd4jXDTyjRJFtJgzXGhQke7iormdDEK&#10;mtnvvP/Ry8PLasHb9PDhvtzeKTV+Ht5eQQQawiN8b79rBekcbl/iD5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5xZXEAAAA2wAAAA8AAAAAAAAAAAAAAAAAmAIAAGRycy9k&#10;b3ducmV2LnhtbFBLBQYAAAAABAAEAPUAAACJAwAAAAA=&#10;" filled="f" stroked="f" strokeweight="1pt">
                    <v:textbox inset="1pt,1pt,1pt,1pt">
                      <w:txbxContent>
                        <w:p w:rsidR="000576C9" w:rsidRDefault="000576C9" w:rsidP="000576C9">
                          <w:pPr>
                            <w:jc w:val="center"/>
                          </w:pPr>
                          <w:r>
                            <w:rPr>
                              <w:lang w:val="en-US"/>
                            </w:rPr>
                            <w:t>Q</w:t>
                          </w:r>
                        </w:p>
                      </w:txbxContent>
                    </v:textbox>
                  </v:rect>
                  <v:rect id="Rectangle 56" o:spid="_x0000_s1182" style="position:absolute;left:2765;top:2353;width:393;height: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tb4sMA&#10;AADbAAAADwAAAGRycy9kb3ducmV2LnhtbESPT2vCQBTE7wW/w/IEb3VjwFSjq1hBKJ5a/9wf2WcS&#10;zb7dZteYfvtuoeBxmJnfMMt1bxrRUetrywom4wQEcWF1zaWC03H3OgPhA7LGxjIp+CEP69XgZYm5&#10;tg/+ou4QShEh7HNUUIXgcil9UZFBP7aOOHoX2xoMUbal1C0+Itw0Mk2STBqsOS5U6GhbUXE73I2C&#10;2+R72l31234+y/g93X+6s9s5pUbDfrMAEagPz/B/+0MrSD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2tb4sMAAADbAAAADwAAAAAAAAAAAAAAAACYAgAAZHJzL2Rv&#10;d25yZXYueG1sUEsFBgAAAAAEAAQA9QAAAIgDAAAAAA==&#10;" filled="f" stroked="f" strokeweight="1pt">
                    <v:textbox inset="1pt,1pt,1pt,1pt">
                      <w:txbxContent>
                        <w:p w:rsidR="000576C9" w:rsidRDefault="000576C9" w:rsidP="000576C9">
                          <w:pPr>
                            <w:jc w:val="center"/>
                          </w:pPr>
                          <w:r>
                            <w:rPr>
                              <w:rFonts w:ascii="Times New Roman" w:hAnsi="Times New Roman" w:cs="Times New Roman"/>
                              <w:lang w:val="en-US"/>
                            </w:rPr>
                            <w:t>Q</w:t>
                          </w:r>
                          <w:r>
                            <w:rPr>
                              <w:rFonts w:ascii="Times New Roman" w:hAnsi="Times New Roman" w:cs="Times New Roman"/>
                              <w:vertAlign w:val="subscript"/>
                              <w:lang w:val="en-US"/>
                            </w:rPr>
                            <w:t>0</w:t>
                          </w:r>
                        </w:p>
                      </w:txbxContent>
                    </v:textbox>
                  </v:rect>
                  <v:rect id="Rectangle 57" o:spid="_x0000_s1183" style="position:absolute;left:2333;top:2353;width:393;height: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f+ecQA&#10;AADbAAAADwAAAGRycy9kb3ducmV2LnhtbESPzWrDMBCE74G+g9hCb4kcQxLXjRzaQqDklJ/2vlhb&#10;27W1Ui3Fcd++CgRyHGbmG2a9GU0nBup9Y1nBfJaAIC6tbrhS8HnaTjMQPiBr7CyTgj/ysCkeJmvM&#10;tb3wgYZjqESEsM9RQR2Cy6X0ZU0G/cw64uh9295giLKvpO7xEuGmk2mSLKXBhuNCjY7eayrb49ko&#10;aOe/i+FHr3bP2ZLf0t3efbmtU+rpcXx9ARFoDPfwrf2hFaQruH6JP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n/nnEAAAA2wAAAA8AAAAAAAAAAAAAAAAAmAIAAGRycy9k&#10;b3ducmV2LnhtbFBLBQYAAAAABAAEAPUAAACJAwAAAAA=&#10;" filled="f" stroked="f" strokeweight="1pt">
                    <v:textbox inset="1pt,1pt,1pt,1pt">
                      <w:txbxContent>
                        <w:p w:rsidR="000576C9" w:rsidRDefault="000576C9" w:rsidP="000576C9">
                          <w:pPr>
                            <w:jc w:val="center"/>
                          </w:pPr>
                          <w:r>
                            <w:rPr>
                              <w:rFonts w:ascii="Times New Roman" w:hAnsi="Times New Roman" w:cs="Times New Roman"/>
                              <w:lang w:val="en-US"/>
                            </w:rPr>
                            <w:t>Q</w:t>
                          </w:r>
                          <w:r>
                            <w:rPr>
                              <w:rFonts w:ascii="Times New Roman" w:hAnsi="Times New Roman" w:cs="Times New Roman"/>
                              <w:vertAlign w:val="subscript"/>
                              <w:lang w:val="en-US"/>
                            </w:rPr>
                            <w:t>1</w:t>
                          </w:r>
                        </w:p>
                      </w:txbxContent>
                    </v:textbox>
                  </v:rect>
                  <v:rect id="Rectangle 58" o:spid="_x0000_s1184" style="position:absolute;left:749;top:2355;width:393;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hqC8EA&#10;AADbAAAADwAAAGRycy9kb3ducmV2LnhtbERPyWrDMBC9B/oPYgq5JbIN2dwopg0YSk5N2twHa2q7&#10;sUaqpdju31eHQo+Pt++LyXRioN63lhWkywQEcWV1y7WCj/dysQXhA7LGzjIp+CEPxeFhtsdc25HP&#10;NFxCLWII+xwVNCG4XEpfNWTQL60jjtyn7Q2GCPta6h7HGG46mSXJWhpsOTY06OjYUHW73I2CW/q9&#10;Gr705rTbrvklO725qyudUvPH6fkJRKAp/Iv/3K9aQRbHxi/xB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4agvBAAAA2wAAAA8AAAAAAAAAAAAAAAAAmAIAAGRycy9kb3du&#10;cmV2LnhtbFBLBQYAAAAABAAEAPUAAACGAwAAAAA=&#10;" filled="f" stroked="f" strokeweight="1pt">
                    <v:textbox inset="1pt,1pt,1pt,1pt">
                      <w:txbxContent>
                        <w:p w:rsidR="000576C9" w:rsidRDefault="000576C9" w:rsidP="000576C9">
                          <w:pPr>
                            <w:jc w:val="center"/>
                          </w:pPr>
                          <w:r>
                            <w:rPr>
                              <w:lang w:val="en-US"/>
                            </w:rPr>
                            <w:t>0</w:t>
                          </w:r>
                        </w:p>
                      </w:txbxContent>
                    </v:textbox>
                  </v:rect>
                  <v:rect id="Rectangle 59" o:spid="_x0000_s1185" style="position:absolute;left:2121;top:-140;width:281;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TPkMQA&#10;AADbAAAADwAAAGRycy9kb3ducmV2LnhtbESPT2vCQBTE70K/w/IKvenGQP2TZiO1IIinqu39kX1N&#10;UrNv1+w2xm/fFQSPw8z8hslXg2lFT51vLCuYThIQxKXVDVcKvo6b8QKED8gaW8uk4EoeVsXTKMdM&#10;2wvvqT+ESkQI+wwV1CG4TEpf1mTQT6wjjt6P7QyGKLtK6g4vEW5amSbJTBpsOC7U6OijpvJ0+DMK&#10;TtPza/+r57vlYsbrdPfpvt3GKfXyPLy/gQg0hEf43t5qBekSbl/iD5D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0z5DEAAAA2wAAAA8AAAAAAAAAAAAAAAAAmAIAAGRycy9k&#10;b3ducmV2LnhtbFBLBQYAAAAABAAEAPUAAACJAwAAAAA=&#10;" filled="f" stroked="f" strokeweight="1pt">
                    <v:textbox inset="1pt,1pt,1pt,1pt">
                      <w:txbxContent>
                        <w:p w:rsidR="000576C9" w:rsidRDefault="000576C9" w:rsidP="000576C9">
                          <w:r>
                            <w:rPr>
                              <w:rFonts w:ascii="Times New Roman" w:hAnsi="Times New Roman" w:cs="Times New Roman"/>
                              <w:lang w:val="en-US"/>
                            </w:rPr>
                            <w:t>B</w:t>
                          </w:r>
                          <w:r>
                            <w:rPr>
                              <w:rFonts w:ascii="Times New Roman" w:hAnsi="Times New Roman" w:cs="Times New Roman"/>
                              <w:vertAlign w:val="subscript"/>
                              <w:lang w:val="en-US"/>
                            </w:rPr>
                            <w:t>1</w:t>
                          </w:r>
                        </w:p>
                      </w:txbxContent>
                    </v:textbox>
                  </v:rect>
                  <v:rect id="Rectangle 60" o:spid="_x0000_s1186" style="position:absolute;left:3157;top:552;width:281;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fw0MEA&#10;AADbAAAADwAAAGRycy9kb3ducmV2LnhtbERPz0/CMBS+k/g/NM+EG3RAQJh0i5qQmJ0A9f6yPrbJ&#10;+lrXuo3/3h5MOH75fu/z0bSip843lhUs5gkI4tLqhisFnx+H2RaED8gaW8uk4EYe8uxhssdU24FP&#10;1J9DJWII+xQV1CG4VEpf1mTQz60jjtzFdgZDhF0ldYdDDDetXCbJRhpsODbU6OitpvJ6/jUKrouf&#10;df+tn4rddsOvy+LovtzBKTV9HF+eQQQaw138737XClZxffwSf4DM/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X8NDBAAAA2wAAAA8AAAAAAAAAAAAAAAAAmAIAAGRycy9kb3du&#10;cmV2LnhtbFBLBQYAAAAABAAEAPUAAACGAwAAAAA=&#10;" filled="f" stroked="f" strokeweight="1pt">
                    <v:textbox inset="1pt,1pt,1pt,1pt">
                      <w:txbxContent>
                        <w:p w:rsidR="000576C9" w:rsidRDefault="000576C9" w:rsidP="000576C9">
                          <w:r>
                            <w:rPr>
                              <w:rFonts w:ascii="Times New Roman" w:hAnsi="Times New Roman" w:cs="Times New Roman"/>
                              <w:lang w:val="en-US"/>
                            </w:rPr>
                            <w:t>B</w:t>
                          </w:r>
                          <w:r>
                            <w:rPr>
                              <w:rFonts w:ascii="Times New Roman" w:hAnsi="Times New Roman" w:cs="Times New Roman"/>
                              <w:vertAlign w:val="subscript"/>
                              <w:lang w:val="en-US"/>
                            </w:rPr>
                            <w:t>0</w:t>
                          </w:r>
                        </w:p>
                      </w:txbxContent>
                    </v:textbox>
                  </v:rect>
                  <v:rect id="Rectangle 61" o:spid="_x0000_s1187" style="position:absolute;left:3661;top:-2036;width:461;height: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0j1cIA&#10;AADbAAAADwAAAGRycy9kb3ducmV2LnhtbESPQWvCQBSE7wX/w/KEXopuomAluootCFK81ApeH9ln&#10;Esy+DdmXmP77riD0OMzMN8x6O7ha9dSGyrOBdJqAIs69rbgwcP7ZT5aggiBbrD2TgV8KsN2MXtaY&#10;WX/nb+pPUqgI4ZChgVKkybQOeUkOw9Q3xNG7+tahRNkW2rZ4j3BX61mSLLTDiuNCiQ19lpTfTp0z&#10;0F8uxw86dzrtUd7fDl+dVAsy5nU87FaghAb5Dz/bB2tgnsLjS/wBe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HSPVwgAAANsAAAAPAAAAAAAAAAAAAAAAAJgCAABkcnMvZG93&#10;bnJldi54bWxQSwUGAAAAAAQABAD1AAAAhwMAAAAA&#10;" filled="f" stroked="f">
                    <v:textbox inset="1pt,1pt,1pt,1pt">
                      <w:txbxContent>
                        <w:p w:rsidR="000576C9" w:rsidRDefault="000576C9" w:rsidP="000576C9">
                          <w:pPr>
                            <w:rPr>
                              <w:sz w:val="22"/>
                              <w:szCs w:val="22"/>
                            </w:rPr>
                          </w:pPr>
                          <w:r>
                            <w:rPr>
                              <w:rFonts w:ascii="Times New Roman" w:hAnsi="Times New Roman" w:cs="Times New Roman"/>
                              <w:sz w:val="22"/>
                              <w:szCs w:val="22"/>
                              <w:lang w:val="en-US"/>
                            </w:rPr>
                            <w:t>MC</w:t>
                          </w:r>
                          <w:r>
                            <w:rPr>
                              <w:rFonts w:ascii="Times New Roman" w:hAnsi="Times New Roman" w:cs="Times New Roman"/>
                              <w:sz w:val="22"/>
                              <w:szCs w:val="22"/>
                              <w:vertAlign w:val="superscript"/>
                              <w:lang w:val="en-US"/>
                            </w:rPr>
                            <w:t>t</w:t>
                          </w:r>
                        </w:p>
                      </w:txbxContent>
                    </v:textbox>
                  </v:rect>
                  <v:rect id="Rectangle 62" o:spid="_x0000_s1188" style="position:absolute;left:4781;top:-1522;width:461;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osIA&#10;AADbAAAADwAAAGRycy9kb3ducmV2LnhtbESPQWvCQBSE70L/w/IKvUjdqKCSuooKghQvVcHrI/tM&#10;gtm3IfsS03/fFYQeh5n5hlmue1epjppQejYwHiWgiDNvS84NXM77zwWoIMgWK89k4JcCrFdvgyWm&#10;1j/4h7qT5CpCOKRooBCpU61DVpDDMPI1cfRuvnEoUTa5tg0+ItxVepIkM+2w5LhQYE27grL7qXUG&#10;uuv1uKVLq8cdynx4+G6lnJExH+/95guUUC//4Vf7YA1MJ/D8En+AX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72iwgAAANsAAAAPAAAAAAAAAAAAAAAAAJgCAABkcnMvZG93&#10;bnJldi54bWxQSwUGAAAAAAQABAD1AAAAhwMAAAAA&#10;" filled="f" stroked="f">
                    <v:textbox inset="1pt,1pt,1pt,1pt">
                      <w:txbxContent>
                        <w:p w:rsidR="000576C9" w:rsidRDefault="000576C9" w:rsidP="000576C9">
                          <w:pPr>
                            <w:rPr>
                              <w:sz w:val="22"/>
                              <w:szCs w:val="22"/>
                            </w:rPr>
                          </w:pPr>
                          <w:r>
                            <w:rPr>
                              <w:rFonts w:ascii="Times New Roman" w:hAnsi="Times New Roman" w:cs="Times New Roman"/>
                              <w:sz w:val="22"/>
                              <w:szCs w:val="22"/>
                              <w:lang w:val="en-US"/>
                            </w:rPr>
                            <w:t>MC</w:t>
                          </w:r>
                        </w:p>
                      </w:txbxContent>
                    </v:textbox>
                  </v:rect>
                  <v:rect id="Rectangle 63" o:spid="_x0000_s1189" style="position:absolute;left:5625;top:757;width:697;height: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MYOcIA&#10;AADbAAAADwAAAGRycy9kb3ducmV2LnhtbESPQWvCQBSE7wX/w/IEL0U3KqhEV9FCQUovVcHrI/tM&#10;gtm3IfsS4793C4Ueh5n5htnselepjppQejYwnSSgiDNvS84NXM6f4xWoIMgWK89k4EkBdtvB2wZT&#10;6x/8Q91JchUhHFI0UIjUqdYhK8hhmPiaOHo33ziUKJtc2wYfEe4qPUuShXZYclwosKaPgrL7qXUG&#10;uuv1+0CXVk87lOX78auVckHGjIb9fg1KqJf/8F/7aA3M5/D7Jf4Av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gxg5wgAAANsAAAAPAAAAAAAAAAAAAAAAAJgCAABkcnMvZG93&#10;bnJldi54bWxQSwUGAAAAAAQABAD1AAAAhwMAAAAA&#10;" filled="f" stroked="f">
                    <v:textbox inset="1pt,1pt,1pt,1pt">
                      <w:txbxContent>
                        <w:p w:rsidR="000576C9" w:rsidRDefault="000576C9" w:rsidP="000576C9">
                          <w:pPr>
                            <w:rPr>
                              <w:sz w:val="22"/>
                              <w:szCs w:val="22"/>
                            </w:rPr>
                          </w:pPr>
                          <w:r>
                            <w:rPr>
                              <w:rFonts w:ascii="Times New Roman" w:hAnsi="Times New Roman" w:cs="Times New Roman"/>
                              <w:sz w:val="22"/>
                              <w:szCs w:val="22"/>
                              <w:lang w:val="en-US"/>
                            </w:rPr>
                            <w:t>D=AR</w:t>
                          </w:r>
                        </w:p>
                      </w:txbxContent>
                    </v:textbox>
                  </v:rect>
                  <v:rect id="Rectangle 64" o:spid="_x0000_s1190" style="position:absolute;left:5213;top:1269;width:429;height: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qATcQA&#10;AADbAAAADwAAAGRycy9kb3ducmV2LnhtbESPzWrDMBCE74G+g9hAL6GW04akOFZCWyiEkkt+INfF&#10;2tgm1spYa8d9+6pQ6HGYmW+YfDu6Rg3UhdqzgXmSgiIuvK25NHA+fT69ggqCbLHxTAa+KcB28zDJ&#10;MbP+zgcajlKqCOGQoYFKpM20DkVFDkPiW+LoXX3nUKLsSm07vEe4a/Rzmi61w5rjQoUtfVRU3I69&#10;MzBcLvt3Ovd6PqCsZruvXuolGfM4Hd/WoIRG+Q//tXfWwMsCfr/EH6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qgE3EAAAA2wAAAA8AAAAAAAAAAAAAAAAAmAIAAGRycy9k&#10;b3ducmV2LnhtbFBLBQYAAAAABAAEAPUAAACJAwAAAAA=&#10;" filled="f" stroked="f">
                    <v:textbox inset="1pt,1pt,1pt,1pt">
                      <w:txbxContent>
                        <w:p w:rsidR="000576C9" w:rsidRDefault="000576C9" w:rsidP="000576C9">
                          <w:pPr>
                            <w:rPr>
                              <w:sz w:val="22"/>
                              <w:szCs w:val="22"/>
                            </w:rPr>
                          </w:pPr>
                          <w:r>
                            <w:rPr>
                              <w:rFonts w:ascii="Times New Roman" w:hAnsi="Times New Roman" w:cs="Times New Roman"/>
                              <w:sz w:val="22"/>
                              <w:szCs w:val="22"/>
                              <w:lang w:val="en-US"/>
                            </w:rPr>
                            <w:t>MR</w:t>
                          </w:r>
                        </w:p>
                      </w:txbxContent>
                    </v:textbox>
                  </v:rect>
                  <v:shape id="Arc 65" o:spid="_x0000_s1191" style="position:absolute;left:1137;top:47;width:32;height:204;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yuDcQA&#10;AADbAAAADwAAAGRycy9kb3ducmV2LnhtbESPQWvCQBSE74L/YXmCN92oKJK6igZaFFoh2ktvz+wz&#10;Cc2+Ddk1xn/fLQgeh5n5hlltOlOJlhpXWlYwGUcgiDOrS84VfJ/fR0sQziNrrCyTggc52Kz7vRXG&#10;2t45pfbkcxEg7GJUUHhfx1K6rCCDbmxr4uBdbWPQB9nkUjd4D3BTyWkULaTBksNCgTUlBWW/p5tR&#10;kP7o41dy2d+S3YdctJfP9HE9pEoNB932DYSnzr/Cz/ZeK5jN4f9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rg3EAAAA2wAAAA8AAAAAAAAAAAAAAAAAmAIAAGRycy9k&#10;b3ducmV2LnhtbFBLBQYAAAAABAAEAPUAAACJAwAAAAA=&#10;" path="m-1,nfc11929,,21600,9670,21600,21600em-1,nsc11929,,21600,9670,21600,21600l,21600,-1,xe" filled="f">
                    <v:path arrowok="t" o:extrusionok="f" o:connecttype="custom" o:connectlocs="0,0;32,204;0,204" o:connectangles="0,0,0"/>
                  </v:shape>
                  <v:shape id="Arc 66" o:spid="_x0000_s1192" style="position:absolute;left:1129;top:-224;width:32;height:203;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Sn8b4A&#10;AADbAAAADwAAAGRycy9kb3ducmV2LnhtbESP3arCMBCE7wXfIazgnaYqlkOPUUTw59K/B1iatS02&#10;m5LEWt/eCIKXw8x8wyxWnalFS85XlhVMxgkI4tzqigsF18t29AfCB2SNtWVS8CIPq2W/t8BM2yef&#10;qD2HQkQI+wwVlCE0mZQ+L8mgH9uGOHo36wyGKF0htcNnhJtaTpMklQYrjgslNrQpKb+fH0bBpUqP&#10;uylv0ghqw9xu9+46nyk1HHTrfxCBuvALf9sHrWCWwudL/AFy+Q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8Up/G+AAAA2wAAAA8AAAAAAAAAAAAAAAAAmAIAAGRycy9kb3ducmV2&#10;LnhtbFBLBQYAAAAABAAEAPUAAACDAwAAAAA=&#10;" path="m-1,nfc11929,,21600,9670,21600,21600em-1,nsc11929,,21600,9670,21600,21600l,21600,-1,xe" filled="f">
                    <v:path arrowok="t" o:extrusionok="f" o:connecttype="custom" o:connectlocs="0,0;32,203;0,203" o:connectangles="0,0,0"/>
                  </v:shape>
                  <v:line id="Line 67" o:spid="_x0000_s1193" style="position:absolute;flip:x;visibility:visible;mso-wrap-style:square" from="1089,-22" to="113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xUwsUAAADbAAAADwAAAGRycy9kb3ducmV2LnhtbESP0WrCQBRE3wv+w3KFvhTd2BaN0VVK&#10;aUGKSIx+wCV7zQazd0N2q7Ff3y0IfRxm5gyzXPe2ERfqfO1YwWScgCAuna65UnA8fI5SED4ga2wc&#10;k4IbeVivBg9LzLS78p4uRahEhLDPUIEJoc2k9KUhi37sWuLonVxnMUTZVVJ3eI1w28jnJJlKizXH&#10;BYMtvRsqz8W3VfD0usnzVOY/Ztd+bW84Pxfbj0Spx2H/tgARqA//4Xt7oxW8zODvS/w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TxUwsUAAADbAAAADwAAAAAAAAAA&#10;AAAAAAChAgAAZHJzL2Rvd25yZXYueG1sUEsFBgAAAAAEAAQA+QAAAJMDAAAAAA==&#10;">
                    <v:stroke startarrowwidth="narrow" endarrowwidth="narrow"/>
                  </v:line>
                  <v:line id="Line 68" o:spid="_x0000_s1194" style="position:absolute;visibility:visible;mso-wrap-style:square" from="1105,19" to="113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kvG8MAAADbAAAADwAAAGRycy9kb3ducmV2LnhtbERPTWvCQBC9C/6HZYTe6kYrVqKriLag&#10;YgvVFjyO2TEJyc6G7Griv3cPBY+P9z1btKYUN6pdblnBoB+BIE6szjlV8Hv8fJ2AcB5ZY2mZFNzJ&#10;wWLe7cww1rbhH7odfCpCCLsYFWTeV7GULsnIoOvbijhwF1sb9AHWqdQ1NiHclHIYRWNpMOfQkGFF&#10;q4yS4nA1Cj6+trvV+3B9Wp9HzfduPyr+yrZQ6qXXLqcgPLX+Kf53b7SCtzA2fAk/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ZLxvDAAAA2wAAAA8AAAAAAAAAAAAA&#10;AAAAoQIAAGRycy9kb3ducmV2LnhtbFBLBQYAAAAABAAEAPkAAACRAwAAAAA=&#10;">
                    <v:stroke startarrowwidth="narrow" endarrowwidth="narrow"/>
                  </v:line>
                </v:group>
              </v:group>
            </w:pict>
          </mc:Fallback>
        </mc:AlternateContent>
      </w:r>
    </w:p>
    <w:p w:rsidR="000576C9" w:rsidRPr="006A7D22" w:rsidRDefault="000576C9" w:rsidP="000576C9">
      <w:pPr>
        <w:jc w:val="both"/>
        <w:rPr>
          <w:rFonts w:ascii="Times New Roman" w:hAnsi="Times New Roman" w:cs="Times New Roman"/>
          <w:sz w:val="28"/>
          <w:szCs w:val="28"/>
        </w:rPr>
      </w:pPr>
      <w:r>
        <w:rPr>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2375535</wp:posOffset>
                </wp:positionH>
                <wp:positionV relativeFrom="paragraph">
                  <wp:posOffset>290195</wp:posOffset>
                </wp:positionV>
                <wp:extent cx="51435" cy="51435"/>
                <wp:effectExtent l="42545" t="40005" r="10795" b="133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1435" cy="514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22.85pt" to="191.1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" o:allowincell="f">
                <v:stroke startarrowwidth="narrow" startarrowlength="short" endarrow="block" endarrowwidth="narrow" endarrowlength="short"/>
              </v:line>
            </w:pict>
          </mc:Fallback>
        </mc:AlternateContent>
      </w:r>
    </w:p>
    <w:p w:rsidR="000576C9" w:rsidRPr="006A7D22" w:rsidRDefault="000576C9" w:rsidP="000576C9">
      <w:pPr>
        <w:jc w:val="both"/>
        <w:rPr>
          <w:rFonts w:ascii="Times New Roman" w:hAnsi="Times New Roman" w:cs="Times New Roman"/>
          <w:sz w:val="28"/>
          <w:szCs w:val="28"/>
        </w:rPr>
      </w:pPr>
      <w:r>
        <w:rPr>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2527935</wp:posOffset>
                </wp:positionH>
                <wp:positionV relativeFrom="paragraph">
                  <wp:posOffset>151765</wp:posOffset>
                </wp:positionV>
                <wp:extent cx="89535" cy="102235"/>
                <wp:effectExtent l="13970" t="10795" r="39370" b="3937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 cy="1022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05pt,11.95pt" to="206.1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" o:allowincell="f">
                <v:stroke startarrowwidth="narrow" startarrowlength="short" endarrow="block" endarrowwidth="narrow" endarrowlength="short"/>
              </v:line>
            </w:pict>
          </mc:Fallback>
        </mc:AlternateContent>
      </w: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both"/>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sz w:val="28"/>
          <w:szCs w:val="28"/>
        </w:rPr>
      </w:pPr>
    </w:p>
    <w:p w:rsidR="000576C9" w:rsidRPr="006A7D22" w:rsidRDefault="000576C9" w:rsidP="000576C9">
      <w:pPr>
        <w:jc w:val="center"/>
        <w:rPr>
          <w:rFonts w:ascii="Times New Roman" w:hAnsi="Times New Roman" w:cs="Times New Roman"/>
          <w:b/>
          <w:bCs/>
          <w:sz w:val="28"/>
          <w:szCs w:val="28"/>
        </w:rPr>
      </w:pPr>
    </w:p>
    <w:p w:rsidR="000576C9" w:rsidRPr="006A7D22" w:rsidRDefault="000576C9" w:rsidP="000576C9">
      <w:pPr>
        <w:jc w:val="center"/>
        <w:rPr>
          <w:rFonts w:ascii="Times New Roman" w:hAnsi="Times New Roman" w:cs="Times New Roman"/>
          <w:b/>
          <w:bCs/>
          <w:sz w:val="28"/>
          <w:szCs w:val="28"/>
        </w:rPr>
      </w:pPr>
    </w:p>
    <w:p w:rsidR="000576C9" w:rsidRPr="006A7D22" w:rsidRDefault="000576C9" w:rsidP="000576C9">
      <w:pPr>
        <w:jc w:val="center"/>
        <w:rPr>
          <w:rFonts w:ascii="Times New Roman" w:hAnsi="Times New Roman" w:cs="Times New Roman"/>
          <w:b/>
          <w:bCs/>
          <w:sz w:val="28"/>
          <w:szCs w:val="28"/>
        </w:rPr>
      </w:pPr>
    </w:p>
    <w:p w:rsidR="000576C9" w:rsidRPr="006A7D22" w:rsidRDefault="000576C9" w:rsidP="000576C9">
      <w:pPr>
        <w:jc w:val="center"/>
        <w:rPr>
          <w:rFonts w:ascii="Times New Roman" w:hAnsi="Times New Roman" w:cs="Times New Roman"/>
          <w:b/>
          <w:bCs/>
          <w:sz w:val="28"/>
          <w:szCs w:val="28"/>
        </w:rPr>
      </w:pPr>
    </w:p>
    <w:p w:rsidR="000576C9" w:rsidRDefault="000576C9" w:rsidP="000576C9">
      <w:pPr>
        <w:jc w:val="center"/>
        <w:rPr>
          <w:rFonts w:ascii="Times New Roman" w:hAnsi="Times New Roman" w:cs="Times New Roman"/>
          <w:b/>
          <w:bCs/>
          <w:sz w:val="28"/>
          <w:szCs w:val="28"/>
          <w:lang w:val="uz-Cyrl-UZ"/>
        </w:rPr>
      </w:pPr>
    </w:p>
    <w:p w:rsidR="000576C9" w:rsidRPr="00516483" w:rsidRDefault="000576C9" w:rsidP="000576C9">
      <w:pPr>
        <w:jc w:val="center"/>
        <w:rPr>
          <w:rFonts w:ascii="Times New Roman" w:hAnsi="Times New Roman" w:cs="Times New Roman"/>
          <w:b/>
          <w:bCs/>
          <w:sz w:val="28"/>
          <w:szCs w:val="28"/>
          <w:lang w:val="uz-Cyrl-UZ"/>
        </w:rPr>
      </w:pPr>
    </w:p>
    <w:p w:rsidR="000576C9" w:rsidRDefault="000576C9" w:rsidP="000576C9">
      <w:pPr>
        <w:spacing w:line="100" w:lineRule="atLeast"/>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lastRenderedPageBreak/>
        <w:t>10.4</w:t>
      </w:r>
      <w:r w:rsidRPr="006A7D22">
        <w:rPr>
          <w:rFonts w:ascii="Times New Roman" w:hAnsi="Times New Roman" w:cs="Times New Roman"/>
          <w:b/>
          <w:bCs/>
          <w:sz w:val="28"/>
          <w:szCs w:val="28"/>
        </w:rPr>
        <w:t>-расм. Монопол товар нархига солиқнинг таъсири.</w:t>
      </w:r>
    </w:p>
    <w:p w:rsidR="000576C9" w:rsidRPr="00516483" w:rsidRDefault="000576C9" w:rsidP="000576C9">
      <w:pPr>
        <w:spacing w:line="100" w:lineRule="atLeast"/>
        <w:jc w:val="center"/>
        <w:rPr>
          <w:rFonts w:ascii="Times New Roman" w:hAnsi="Times New Roman" w:cs="Times New Roman"/>
          <w:b/>
          <w:bCs/>
          <w:sz w:val="28"/>
          <w:szCs w:val="28"/>
          <w:lang w:val="uz-Cyrl-UZ"/>
        </w:rPr>
      </w:pPr>
    </w:p>
    <w:p w:rsidR="000576C9" w:rsidRPr="00A206A9" w:rsidRDefault="000576C9" w:rsidP="000576C9">
      <w:pPr>
        <w:spacing w:line="420" w:lineRule="atLeast"/>
        <w:ind w:firstLine="709"/>
        <w:jc w:val="both"/>
        <w:rPr>
          <w:rFonts w:ascii="Times New Roman" w:hAnsi="Times New Roman" w:cs="Times New Roman"/>
          <w:sz w:val="28"/>
          <w:szCs w:val="28"/>
          <w:lang w:val="uz-Cyrl-UZ"/>
        </w:rPr>
      </w:pPr>
      <w:r w:rsidRPr="00516483">
        <w:rPr>
          <w:rFonts w:ascii="Times New Roman" w:hAnsi="Times New Roman" w:cs="Times New Roman"/>
          <w:sz w:val="28"/>
          <w:szCs w:val="28"/>
          <w:lang w:val="uz-Cyrl-UZ"/>
        </w:rPr>
        <w:t xml:space="preserve">Натижада  чизиғи чекли даромад чизиғини, янги  нуқтада кесиб ўтади. </w:t>
      </w:r>
      <w:r w:rsidRPr="00A206A9">
        <w:rPr>
          <w:rFonts w:ascii="Times New Roman" w:hAnsi="Times New Roman" w:cs="Times New Roman"/>
          <w:sz w:val="28"/>
          <w:szCs w:val="28"/>
          <w:lang w:val="uz-Cyrl-UZ"/>
        </w:rPr>
        <w:t>Биз солиқга тортилмаган вақтдаги ишлаб чиқариш ҳажми  ва нарх  ни ва солиқга тортилгандан кейинги ишлаб чиқариш ҳажми  ва нарх  ларни оламиз.</w:t>
      </w:r>
    </w:p>
    <w:p w:rsidR="000576C9" w:rsidRPr="006A7D22" w:rsidRDefault="000576C9" w:rsidP="000576C9">
      <w:pPr>
        <w:spacing w:line="420" w:lineRule="atLeast"/>
        <w:jc w:val="both"/>
        <w:rPr>
          <w:rFonts w:ascii="Times New Roman" w:hAnsi="Times New Roman" w:cs="Times New Roman"/>
          <w:sz w:val="28"/>
          <w:szCs w:val="28"/>
        </w:rPr>
      </w:pPr>
      <w:r w:rsidRPr="00A206A9">
        <w:rPr>
          <w:rFonts w:ascii="Times New Roman" w:hAnsi="Times New Roman" w:cs="Times New Roman"/>
          <w:sz w:val="28"/>
          <w:szCs w:val="28"/>
          <w:lang w:val="uz-Cyrl-UZ"/>
        </w:rPr>
        <w:tab/>
      </w:r>
      <w:r w:rsidRPr="006A7D22">
        <w:rPr>
          <w:rFonts w:ascii="Times New Roman" w:hAnsi="Times New Roman" w:cs="Times New Roman"/>
          <w:sz w:val="28"/>
          <w:szCs w:val="28"/>
        </w:rPr>
        <w:t xml:space="preserve">Чекли харажат чизиғини юқорига силжиши ишлаб чиқариш ҳажмини  дан  гача  пасайтиради, нархни  дан </w: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га кўтаради. 5-расмдаги графикдан кўриниб турибдики, нархнинг ўсиши солиқ миқдоридан катта .</w:t>
      </w:r>
    </w:p>
    <w:p w:rsidR="000576C9" w:rsidRDefault="000576C9" w:rsidP="000576C9">
      <w:pPr>
        <w:spacing w:line="420" w:lineRule="atLeast"/>
        <w:jc w:val="both"/>
        <w:rPr>
          <w:rFonts w:ascii="Times New Roman" w:hAnsi="Times New Roman" w:cs="Times New Roman"/>
          <w:sz w:val="28"/>
          <w:szCs w:val="28"/>
          <w:lang w:val="uz-Cyrl-UZ"/>
        </w:rPr>
      </w:pPr>
      <w:r w:rsidRPr="006A7D22">
        <w:rPr>
          <w:rFonts w:ascii="Times New Roman" w:hAnsi="Times New Roman" w:cs="Times New Roman"/>
          <w:sz w:val="28"/>
          <w:szCs w:val="28"/>
        </w:rPr>
        <w:tab/>
        <w:t xml:space="preserve">Бунинг сабаби, монопол бозорда нархнинг чекли харажатга нисбати талабнинг эластиклигига боғлиқ. </w:t>
      </w:r>
    </w:p>
    <w:p w:rsidR="000576C9" w:rsidRPr="00516483" w:rsidRDefault="000576C9" w:rsidP="000576C9">
      <w:pPr>
        <w:spacing w:line="420" w:lineRule="atLeast"/>
        <w:jc w:val="both"/>
        <w:rPr>
          <w:rFonts w:ascii="Times New Roman" w:hAnsi="Times New Roman" w:cs="Times New Roman"/>
          <w:sz w:val="28"/>
          <w:szCs w:val="28"/>
          <w:lang w:val="uz-Cyrl-UZ"/>
        </w:rPr>
      </w:pPr>
    </w:p>
    <w:p w:rsidR="000576C9" w:rsidRDefault="000576C9" w:rsidP="000576C9">
      <w:pPr>
        <w:spacing w:line="420" w:lineRule="atLeast"/>
        <w:jc w:val="center"/>
        <w:rPr>
          <w:rFonts w:ascii="Times New Roman" w:hAnsi="Times New Roman" w:cs="Times New Roman"/>
          <w:position w:val="-24"/>
          <w:sz w:val="28"/>
          <w:szCs w:val="28"/>
          <w:lang w:val="uz-Cyrl-UZ"/>
        </w:rPr>
      </w:pPr>
      <w:r>
        <w:rPr>
          <w:rFonts w:ascii="Times New Roman" w:hAnsi="Times New Roman" w:cs="Times New Roman"/>
          <w:noProof/>
          <w:position w:val="-64"/>
          <w:sz w:val="28"/>
          <w:szCs w:val="28"/>
          <w:lang w:val="en-US" w:eastAsia="en-US"/>
        </w:rPr>
        <w:drawing>
          <wp:inline distT="0" distB="0" distL="0" distR="0">
            <wp:extent cx="1019175" cy="6762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9175" cy="676275"/>
                    </a:xfrm>
                    <a:prstGeom prst="rect">
                      <a:avLst/>
                    </a:prstGeom>
                    <a:noFill/>
                    <a:ln>
                      <a:noFill/>
                    </a:ln>
                  </pic:spPr>
                </pic:pic>
              </a:graphicData>
            </a:graphic>
          </wp:inline>
        </w:drawing>
      </w:r>
      <w:r w:rsidRPr="00A206A9">
        <w:rPr>
          <w:rFonts w:ascii="Times New Roman" w:hAnsi="Times New Roman" w:cs="Times New Roman"/>
          <w:sz w:val="28"/>
          <w:szCs w:val="28"/>
          <w:lang w:val="uz-Cyrl-UZ"/>
        </w:rPr>
        <w:t xml:space="preserve">,  </w:t>
      </w:r>
      <w:r>
        <w:rPr>
          <w:rFonts w:ascii="Times New Roman" w:hAnsi="Times New Roman" w:cs="Times New Roman"/>
          <w:noProof/>
          <w:position w:val="-24"/>
          <w:sz w:val="28"/>
          <w:szCs w:val="28"/>
          <w:lang w:val="en-US" w:eastAsia="en-US"/>
        </w:rPr>
        <w:drawing>
          <wp:inline distT="0" distB="0" distL="0" distR="0">
            <wp:extent cx="809625" cy="390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9625" cy="390525"/>
                    </a:xfrm>
                    <a:prstGeom prst="rect">
                      <a:avLst/>
                    </a:prstGeom>
                    <a:noFill/>
                    <a:ln>
                      <a:noFill/>
                    </a:ln>
                  </pic:spPr>
                </pic:pic>
              </a:graphicData>
            </a:graphic>
          </wp:inline>
        </w:drawing>
      </w:r>
    </w:p>
    <w:p w:rsidR="000576C9" w:rsidRPr="00516483" w:rsidRDefault="000576C9" w:rsidP="000576C9">
      <w:pPr>
        <w:spacing w:line="420" w:lineRule="atLeast"/>
        <w:jc w:val="center"/>
        <w:rPr>
          <w:rFonts w:ascii="Times New Roman" w:hAnsi="Times New Roman" w:cs="Times New Roman"/>
          <w:sz w:val="28"/>
          <w:szCs w:val="28"/>
          <w:lang w:val="uz-Cyrl-UZ"/>
        </w:rPr>
      </w:pPr>
    </w:p>
    <w:p w:rsidR="000576C9" w:rsidRDefault="000576C9" w:rsidP="000576C9">
      <w:pPr>
        <w:spacing w:line="420" w:lineRule="atLeast"/>
        <w:jc w:val="both"/>
        <w:rPr>
          <w:rFonts w:ascii="Times New Roman" w:hAnsi="Times New Roman" w:cs="Times New Roman"/>
          <w:sz w:val="28"/>
          <w:szCs w:val="28"/>
          <w:lang w:val="uz-Cyrl-UZ"/>
        </w:rPr>
      </w:pPr>
      <w:r w:rsidRPr="00A206A9">
        <w:rPr>
          <w:rFonts w:ascii="Times New Roman" w:hAnsi="Times New Roman" w:cs="Times New Roman"/>
          <w:sz w:val="28"/>
          <w:szCs w:val="28"/>
          <w:lang w:val="uz-Cyrl-UZ"/>
        </w:rPr>
        <w:tab/>
        <w:t>Масалан,  бўлса, монопол нарх формуласига кўра, солиқ  га тенг бўлганда</w:t>
      </w:r>
      <w:r>
        <w:rPr>
          <w:rFonts w:ascii="Times New Roman" w:hAnsi="Times New Roman" w:cs="Times New Roman"/>
          <w:sz w:val="28"/>
          <w:szCs w:val="28"/>
          <w:lang w:val="uz-Cyrl-UZ"/>
        </w:rPr>
        <w:t>,н</w:t>
      </w:r>
      <w:r w:rsidRPr="00A206A9">
        <w:rPr>
          <w:rFonts w:ascii="Times New Roman" w:hAnsi="Times New Roman" w:cs="Times New Roman"/>
          <w:sz w:val="28"/>
          <w:szCs w:val="28"/>
          <w:lang w:val="uz-Cyrl-UZ"/>
        </w:rPr>
        <w:t>арх солиқ миқдорига нисбатан икки баробар ортади.</w:t>
      </w:r>
    </w:p>
    <w:p w:rsidR="000576C9" w:rsidRPr="00516483" w:rsidRDefault="000576C9" w:rsidP="000576C9">
      <w:pPr>
        <w:spacing w:line="420" w:lineRule="atLeast"/>
        <w:jc w:val="both"/>
        <w:rPr>
          <w:rFonts w:ascii="Times New Roman" w:hAnsi="Times New Roman" w:cs="Times New Roman"/>
          <w:sz w:val="28"/>
          <w:szCs w:val="28"/>
          <w:lang w:val="uz-Cyrl-UZ"/>
        </w:rPr>
      </w:pPr>
    </w:p>
    <w:p w:rsidR="000576C9" w:rsidRDefault="000576C9" w:rsidP="000576C9">
      <w:pPr>
        <w:spacing w:line="420" w:lineRule="atLeast"/>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Таянч иборалар</w:t>
      </w:r>
    </w:p>
    <w:p w:rsidR="000576C9" w:rsidRPr="006A7D22" w:rsidRDefault="000576C9" w:rsidP="000576C9">
      <w:pPr>
        <w:spacing w:line="420" w:lineRule="atLeast"/>
        <w:jc w:val="center"/>
        <w:rPr>
          <w:rFonts w:ascii="Times New Roman" w:hAnsi="Times New Roman" w:cs="Times New Roman"/>
          <w:b/>
          <w:bCs/>
          <w:sz w:val="28"/>
          <w:szCs w:val="28"/>
          <w:lang w:val="uz-Cyrl-UZ"/>
        </w:rPr>
      </w:pPr>
    </w:p>
    <w:p w:rsidR="000576C9" w:rsidRDefault="000576C9" w:rsidP="000576C9">
      <w:pPr>
        <w:spacing w:line="420" w:lineRule="atLeast"/>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Cоф монополия, олигополия, монопол рақобат бозори, монопсония, бозор ҳокимияти, монопол нарх, Лернернинг монопол кўрсаткичи, Херфиндал-Хиршман индекси, соф йўқотиш.</w:t>
      </w:r>
    </w:p>
    <w:p w:rsidR="000576C9" w:rsidRDefault="000576C9" w:rsidP="000576C9">
      <w:pPr>
        <w:spacing w:line="420" w:lineRule="atLeast"/>
        <w:jc w:val="both"/>
        <w:rPr>
          <w:rFonts w:ascii="Times New Roman" w:hAnsi="Times New Roman" w:cs="Times New Roman"/>
          <w:sz w:val="28"/>
          <w:szCs w:val="28"/>
          <w:lang w:val="uz-Cyrl-UZ"/>
        </w:rPr>
      </w:pPr>
    </w:p>
    <w:p w:rsidR="000576C9" w:rsidRPr="006A7D22" w:rsidRDefault="000576C9" w:rsidP="000576C9">
      <w:pPr>
        <w:spacing w:line="420" w:lineRule="atLeast"/>
        <w:jc w:val="both"/>
        <w:rPr>
          <w:rFonts w:ascii="Times New Roman" w:hAnsi="Times New Roman" w:cs="Times New Roman"/>
          <w:sz w:val="28"/>
          <w:szCs w:val="28"/>
          <w:lang w:val="uz-Cyrl-UZ"/>
        </w:rPr>
      </w:pPr>
    </w:p>
    <w:p w:rsidR="000576C9" w:rsidRDefault="000576C9" w:rsidP="000576C9">
      <w:pPr>
        <w:spacing w:line="420" w:lineRule="atLeast"/>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Такрорлаш учун саволлар</w:t>
      </w:r>
    </w:p>
    <w:p w:rsidR="000576C9" w:rsidRDefault="000576C9" w:rsidP="000576C9">
      <w:pPr>
        <w:spacing w:line="420" w:lineRule="atLeast"/>
        <w:jc w:val="center"/>
        <w:rPr>
          <w:rFonts w:ascii="Times New Roman" w:hAnsi="Times New Roman" w:cs="Times New Roman"/>
          <w:b/>
          <w:bCs/>
          <w:sz w:val="28"/>
          <w:szCs w:val="28"/>
          <w:lang w:val="uz-Cyrl-UZ"/>
        </w:rPr>
      </w:pPr>
    </w:p>
    <w:p w:rsidR="000576C9" w:rsidRPr="006A7D22" w:rsidRDefault="000576C9" w:rsidP="000576C9">
      <w:pPr>
        <w:spacing w:line="420" w:lineRule="atLeast"/>
        <w:jc w:val="center"/>
        <w:rPr>
          <w:rFonts w:ascii="Times New Roman" w:hAnsi="Times New Roman" w:cs="Times New Roman"/>
          <w:b/>
          <w:bCs/>
          <w:sz w:val="28"/>
          <w:szCs w:val="28"/>
          <w:lang w:val="uz-Cyrl-UZ"/>
        </w:rPr>
      </w:pPr>
    </w:p>
    <w:p w:rsidR="000576C9" w:rsidRPr="006A7D22" w:rsidRDefault="000576C9" w:rsidP="000576C9">
      <w:pPr>
        <w:numPr>
          <w:ilvl w:val="0"/>
          <w:numId w:val="1"/>
        </w:numPr>
        <w:tabs>
          <w:tab w:val="clear" w:pos="720"/>
        </w:tabs>
        <w:spacing w:line="420" w:lineRule="atLeast"/>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Бозор турлари қандай аниқланади?</w:t>
      </w:r>
    </w:p>
    <w:p w:rsidR="000576C9" w:rsidRPr="006A7D22" w:rsidRDefault="000576C9" w:rsidP="000576C9">
      <w:pPr>
        <w:numPr>
          <w:ilvl w:val="0"/>
          <w:numId w:val="1"/>
        </w:numPr>
        <w:tabs>
          <w:tab w:val="clear" w:pos="720"/>
        </w:tabs>
        <w:spacing w:line="420" w:lineRule="atLeast"/>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Рақобатлашмаган бозорларда нарх ва ишлаб чиқариш ҳажми қандай аниқланади?</w:t>
      </w:r>
    </w:p>
    <w:p w:rsidR="000576C9" w:rsidRPr="006A7D22" w:rsidRDefault="000576C9" w:rsidP="000576C9">
      <w:pPr>
        <w:numPr>
          <w:ilvl w:val="0"/>
          <w:numId w:val="1"/>
        </w:numPr>
        <w:tabs>
          <w:tab w:val="clear" w:pos="720"/>
        </w:tabs>
        <w:spacing w:line="420" w:lineRule="atLeast"/>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lastRenderedPageBreak/>
        <w:t>Лицензия, патент, муаллифлик ҳуқуқи рақобатга қандай таъсир кўрсатади?</w:t>
      </w:r>
    </w:p>
    <w:p w:rsidR="000576C9" w:rsidRPr="006A7D22" w:rsidRDefault="000576C9" w:rsidP="000576C9">
      <w:pPr>
        <w:numPr>
          <w:ilvl w:val="0"/>
          <w:numId w:val="1"/>
        </w:numPr>
        <w:tabs>
          <w:tab w:val="clear" w:pos="720"/>
        </w:tabs>
        <w:spacing w:line="420" w:lineRule="atLeast"/>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Монополиянинг жамият учун фойдали ва зарарли томонларини изоҳлаб беринг.</w:t>
      </w:r>
    </w:p>
    <w:p w:rsidR="000576C9" w:rsidRPr="006A7D22" w:rsidRDefault="000576C9" w:rsidP="000576C9">
      <w:pPr>
        <w:numPr>
          <w:ilvl w:val="0"/>
          <w:numId w:val="1"/>
        </w:numPr>
        <w:tabs>
          <w:tab w:val="clear" w:pos="720"/>
        </w:tabs>
        <w:spacing w:line="420" w:lineRule="atLeast"/>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Бозор ҳокимияти деганда нимани тушунасиз?</w:t>
      </w:r>
    </w:p>
    <w:p w:rsidR="000576C9" w:rsidRPr="006A7D22" w:rsidRDefault="000576C9" w:rsidP="000576C9">
      <w:pPr>
        <w:numPr>
          <w:ilvl w:val="0"/>
          <w:numId w:val="1"/>
        </w:numPr>
        <w:tabs>
          <w:tab w:val="clear" w:pos="720"/>
        </w:tabs>
        <w:spacing w:line="420" w:lineRule="atLeast"/>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Монопол нархга солиқ қандай таъсир кўрсатади?</w:t>
      </w:r>
    </w:p>
    <w:p w:rsidR="000576C9" w:rsidRPr="006A7D22" w:rsidRDefault="000576C9" w:rsidP="000576C9">
      <w:pPr>
        <w:spacing w:line="420" w:lineRule="atLeast"/>
        <w:jc w:val="both"/>
        <w:rPr>
          <w:rFonts w:ascii="Times New Roman" w:hAnsi="Times New Roman" w:cs="Times New Roman"/>
          <w:sz w:val="28"/>
          <w:szCs w:val="28"/>
          <w:lang w:val="uz-Cyrl-UZ"/>
        </w:rPr>
      </w:pPr>
    </w:p>
    <w:p w:rsidR="000576C9" w:rsidRDefault="000576C9" w:rsidP="000576C9">
      <w:pPr>
        <w:pStyle w:val="a6"/>
        <w:spacing w:line="420" w:lineRule="atLeast"/>
        <w:ind w:firstLine="567"/>
        <w:rPr>
          <w:rFonts w:ascii="Times New Roman" w:hAnsi="Times New Roman" w:cs="Times New Roman"/>
          <w:b/>
          <w:bCs/>
          <w:lang w:val="uz-Cyrl-UZ"/>
        </w:rPr>
      </w:pPr>
      <w:r w:rsidRPr="006A7D22">
        <w:rPr>
          <w:rFonts w:ascii="Times New Roman" w:hAnsi="Times New Roman" w:cs="Times New Roman"/>
          <w:b/>
          <w:bCs/>
        </w:rPr>
        <w:t>Тавсия этиладиган адабиётлар</w:t>
      </w:r>
    </w:p>
    <w:p w:rsidR="000576C9" w:rsidRPr="00516483" w:rsidRDefault="000576C9" w:rsidP="000576C9">
      <w:pPr>
        <w:pStyle w:val="a6"/>
        <w:spacing w:line="420" w:lineRule="atLeast"/>
        <w:ind w:firstLine="567"/>
        <w:jc w:val="both"/>
        <w:rPr>
          <w:rFonts w:ascii="Times New Roman" w:hAnsi="Times New Roman" w:cs="Times New Roman"/>
          <w:b/>
          <w:bCs/>
          <w:lang w:val="uz-Cyrl-UZ"/>
        </w:rPr>
      </w:pPr>
    </w:p>
    <w:p w:rsidR="000576C9" w:rsidRPr="00A206A9" w:rsidRDefault="000576C9" w:rsidP="000576C9">
      <w:pPr>
        <w:numPr>
          <w:ilvl w:val="0"/>
          <w:numId w:val="2"/>
        </w:numPr>
        <w:overflowPunct/>
        <w:autoSpaceDE/>
        <w:autoSpaceDN/>
        <w:adjustRightInd/>
        <w:spacing w:line="420" w:lineRule="atLeast"/>
        <w:ind w:left="0" w:firstLine="567"/>
        <w:jc w:val="both"/>
        <w:textAlignment w:val="auto"/>
        <w:rPr>
          <w:rFonts w:ascii="Times New Roman" w:hAnsi="Times New Roman" w:cs="Times New Roman"/>
          <w:sz w:val="28"/>
          <w:szCs w:val="28"/>
          <w:lang w:val="uz-Cyrl-UZ"/>
        </w:rPr>
      </w:pPr>
      <w:r>
        <w:rPr>
          <w:rFonts w:ascii="Times New Roman" w:hAnsi="Times New Roman" w:cs="Times New Roman"/>
          <w:sz w:val="28"/>
          <w:szCs w:val="28"/>
          <w:lang w:val="uz-Cyrl-UZ"/>
        </w:rPr>
        <w:t>Ғ</w:t>
      </w:r>
      <w:r w:rsidRPr="00A206A9">
        <w:rPr>
          <w:rFonts w:ascii="Times New Roman" w:hAnsi="Times New Roman" w:cs="Times New Roman"/>
          <w:sz w:val="28"/>
          <w:szCs w:val="28"/>
          <w:lang w:val="uz-Cyrl-UZ"/>
        </w:rPr>
        <w:t>уломов С.С., Алимов Р.Х., Салимов Б.Т., Ходиев Б.Ю. Микроиқтисодиёт. -Т.: Шарқ, 2001.</w:t>
      </w:r>
    </w:p>
    <w:p w:rsidR="000576C9" w:rsidRPr="006A7D22" w:rsidRDefault="000576C9" w:rsidP="000576C9">
      <w:pPr>
        <w:spacing w:line="420" w:lineRule="atLeast"/>
        <w:ind w:firstLine="567"/>
        <w:jc w:val="both"/>
        <w:rPr>
          <w:rFonts w:ascii="Times New Roman" w:hAnsi="Times New Roman" w:cs="Times New Roman"/>
          <w:sz w:val="28"/>
          <w:szCs w:val="28"/>
        </w:rPr>
      </w:pPr>
      <w:r w:rsidRPr="006A7D22">
        <w:rPr>
          <w:rFonts w:ascii="Times New Roman" w:hAnsi="Times New Roman" w:cs="Times New Roman"/>
          <w:sz w:val="28"/>
          <w:szCs w:val="28"/>
        </w:rPr>
        <w:t>2. Роберт Пиндайк, Даниель Рубинфельд. Микроиқтисод. Инглизчадан таржима. –Т.: Шарқ, 2002.</w:t>
      </w:r>
    </w:p>
    <w:p w:rsidR="000576C9" w:rsidRPr="006A7D22" w:rsidRDefault="000576C9" w:rsidP="000576C9">
      <w:pPr>
        <w:pStyle w:val="a3"/>
        <w:tabs>
          <w:tab w:val="left" w:pos="993"/>
        </w:tabs>
        <w:spacing w:line="420" w:lineRule="atLeast"/>
        <w:ind w:firstLine="567"/>
        <w:jc w:val="both"/>
        <w:rPr>
          <w:rFonts w:ascii="Times New Roman" w:hAnsi="Times New Roman" w:cs="Times New Roman"/>
          <w:b w:val="0"/>
          <w:bCs w:val="0"/>
          <w:lang w:val="uz-Cyrl-UZ"/>
        </w:rPr>
      </w:pPr>
      <w:r w:rsidRPr="006A7D22">
        <w:rPr>
          <w:rFonts w:ascii="Times New Roman" w:hAnsi="Times New Roman" w:cs="Times New Roman"/>
          <w:b w:val="0"/>
          <w:bCs w:val="0"/>
        </w:rPr>
        <w:t xml:space="preserve">3. Игнатьева, Моргунова. Микроэкономика. </w:t>
      </w:r>
      <w:hyperlink r:id="rId11" w:history="1">
        <w:r w:rsidRPr="006A7D22">
          <w:rPr>
            <w:rStyle w:val="a5"/>
            <w:rFonts w:ascii="Times New Roman" w:hAnsi="Times New Roman" w:cs="Times New Roman"/>
            <w:b w:val="0"/>
            <w:bCs w:val="0"/>
            <w:lang w:val="en-US"/>
          </w:rPr>
          <w:t>www</w:t>
        </w:r>
        <w:r w:rsidRPr="006A7D22">
          <w:rPr>
            <w:rStyle w:val="a5"/>
            <w:rFonts w:ascii="Times New Roman" w:hAnsi="Times New Roman" w:cs="Times New Roman"/>
            <w:b w:val="0"/>
            <w:bCs w:val="0"/>
          </w:rPr>
          <w:t>.</w:t>
        </w:r>
        <w:r w:rsidRPr="006A7D22">
          <w:rPr>
            <w:rStyle w:val="a5"/>
            <w:rFonts w:ascii="Times New Roman" w:hAnsi="Times New Roman" w:cs="Times New Roman"/>
            <w:b w:val="0"/>
            <w:bCs w:val="0"/>
            <w:lang w:val="en-US"/>
          </w:rPr>
          <w:t>economics</w:t>
        </w:r>
        <w:r w:rsidRPr="006A7D22">
          <w:rPr>
            <w:rStyle w:val="a5"/>
            <w:rFonts w:ascii="Times New Roman" w:hAnsi="Times New Roman" w:cs="Times New Roman"/>
            <w:b w:val="0"/>
            <w:bCs w:val="0"/>
          </w:rPr>
          <w:t>.</w:t>
        </w:r>
        <w:r w:rsidRPr="006A7D22">
          <w:rPr>
            <w:rStyle w:val="a5"/>
            <w:rFonts w:ascii="Times New Roman" w:hAnsi="Times New Roman" w:cs="Times New Roman"/>
            <w:b w:val="0"/>
            <w:bCs w:val="0"/>
            <w:lang w:val="en-US"/>
          </w:rPr>
          <w:t>ru</w:t>
        </w:r>
      </w:hyperlink>
    </w:p>
    <w:p w:rsidR="00BC068A" w:rsidRDefault="000576C9" w:rsidP="000576C9">
      <w:r w:rsidRPr="006A7D22">
        <w:rPr>
          <w:rFonts w:ascii="Times New Roman" w:hAnsi="Times New Roman" w:cs="Times New Roman"/>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104" w:rsidRDefault="007B4104" w:rsidP="000576C9">
      <w:r>
        <w:separator/>
      </w:r>
    </w:p>
  </w:endnote>
  <w:endnote w:type="continuationSeparator" w:id="0">
    <w:p w:rsidR="007B4104" w:rsidRDefault="007B4104" w:rsidP="00057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panose1 w:val="00000000000000000000"/>
    <w:charset w:val="00"/>
    <w:family w:val="swiss"/>
    <w:notTrueType/>
    <w:pitch w:val="variable"/>
    <w:sig w:usb0="00000003" w:usb1="00000000" w:usb2="00000000" w:usb3="00000000" w:csb0="00000001" w:csb1="00000000"/>
  </w:font>
  <w:font w:name="Bodo_uzb">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do_uzb Cyr">
    <w:altName w:val="Times New Roman"/>
    <w:panose1 w:val="00000000000000000000"/>
    <w:charset w:val="CC"/>
    <w:family w:val="auto"/>
    <w:notTrueType/>
    <w:pitch w:val="variable"/>
    <w:sig w:usb0="00000201" w:usb1="00000000" w:usb2="00000000" w:usb3="00000000" w:csb0="00000004" w:csb1="00000000"/>
  </w:font>
  <w:font w:name="PANDA Baltic UZ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104" w:rsidRDefault="007B4104" w:rsidP="000576C9">
      <w:r>
        <w:separator/>
      </w:r>
    </w:p>
  </w:footnote>
  <w:footnote w:type="continuationSeparator" w:id="0">
    <w:p w:rsidR="007B4104" w:rsidRDefault="007B4104" w:rsidP="000576C9">
      <w:r>
        <w:continuationSeparator/>
      </w:r>
    </w:p>
  </w:footnote>
  <w:footnote w:id="1">
    <w:p w:rsidR="000576C9" w:rsidRDefault="000576C9" w:rsidP="000576C9">
      <w:pPr>
        <w:pStyle w:val="a8"/>
      </w:pPr>
      <w:r>
        <w:rPr>
          <w:rStyle w:val="aa"/>
        </w:rPr>
        <w:footnoteRef/>
      </w:r>
      <w:r>
        <w:t xml:space="preserve"> </w:t>
      </w:r>
      <w:r>
        <w:rPr>
          <w:rFonts w:ascii="Times New Roman" w:hAnsi="Times New Roman" w:cs="Times New Roman"/>
        </w:rPr>
        <w:t>Бу</w:t>
      </w:r>
      <w:r>
        <w:rPr>
          <w:rFonts w:ascii="Bodo_uzb" w:hAnsi="Bodo_uzb" w:cs="Bodo_uzb"/>
        </w:rPr>
        <w:t xml:space="preserve"> </w:t>
      </w:r>
      <w:r>
        <w:rPr>
          <w:rFonts w:ascii="Times New Roman" w:hAnsi="Times New Roman" w:cs="Times New Roman"/>
        </w:rPr>
        <w:t>масалани</w:t>
      </w:r>
      <w:r>
        <w:rPr>
          <w:rFonts w:ascii="Bodo_uzb" w:hAnsi="Bodo_uzb" w:cs="Bodo_uzb"/>
        </w:rPr>
        <w:t xml:space="preserve"> </w:t>
      </w:r>
      <w:r>
        <w:rPr>
          <w:rFonts w:ascii="Times New Roman" w:hAnsi="Times New Roman" w:cs="Times New Roman"/>
        </w:rPr>
        <w:t>т</w:t>
      </w:r>
      <w:r>
        <w:rPr>
          <w:rFonts w:ascii="Times New Roman" w:hAnsi="Times New Roman" w:cs="Times New Roman"/>
          <w:lang w:val="uz-Cyrl-UZ"/>
        </w:rPr>
        <w:t>ў</w:t>
      </w:r>
      <w:r>
        <w:rPr>
          <w:rFonts w:ascii="Times New Roman" w:hAnsi="Times New Roman" w:cs="Times New Roman"/>
        </w:rPr>
        <w:t>ли</w:t>
      </w:r>
      <w:r>
        <w:rPr>
          <w:rFonts w:ascii="Arial" w:hAnsi="Arial" w:cs="Arial"/>
          <w:lang w:val="uz-Cyrl-UZ"/>
        </w:rPr>
        <w:t>қ</w:t>
      </w:r>
      <w:r>
        <w:rPr>
          <w:rFonts w:ascii="Times New Roman" w:hAnsi="Times New Roman" w:cs="Times New Roman"/>
        </w:rPr>
        <w:t>ро</w:t>
      </w:r>
      <w:r>
        <w:rPr>
          <w:rFonts w:ascii="Arial" w:hAnsi="Arial" w:cs="Arial"/>
          <w:lang w:val="uz-Cyrl-UZ"/>
        </w:rPr>
        <w:t>қ</w:t>
      </w:r>
      <w:r>
        <w:rPr>
          <w:rFonts w:ascii="Bodo_uzb" w:hAnsi="Bodo_uzb" w:cs="Bodo_uzb"/>
        </w:rPr>
        <w:t xml:space="preserve"> </w:t>
      </w:r>
      <w:r>
        <w:rPr>
          <w:rFonts w:ascii="Times New Roman" w:hAnsi="Times New Roman" w:cs="Times New Roman"/>
          <w:lang w:val="uz-Cyrl-UZ"/>
        </w:rPr>
        <w:t>ў</w:t>
      </w:r>
      <w:r>
        <w:rPr>
          <w:rFonts w:ascii="Times New Roman" w:hAnsi="Times New Roman" w:cs="Times New Roman"/>
        </w:rPr>
        <w:t>рганувчиларга</w:t>
      </w:r>
      <w:r>
        <w:rPr>
          <w:rFonts w:ascii="Bodo_uzb" w:hAnsi="Bodo_uzb" w:cs="Bodo_uzb"/>
        </w:rPr>
        <w:t xml:space="preserve"> </w:t>
      </w:r>
      <w:r>
        <w:rPr>
          <w:rFonts w:ascii="Arial" w:hAnsi="Arial" w:cs="Arial"/>
          <w:lang w:val="uz-Cyrl-UZ"/>
        </w:rPr>
        <w:t>қ</w:t>
      </w:r>
      <w:r>
        <w:rPr>
          <w:rFonts w:ascii="Times New Roman" w:hAnsi="Times New Roman" w:cs="Times New Roman"/>
        </w:rPr>
        <w:t>уйидаги</w:t>
      </w:r>
      <w:r>
        <w:rPr>
          <w:rFonts w:ascii="Bodo_uzb" w:hAnsi="Bodo_uzb" w:cs="Bodo_uzb"/>
        </w:rPr>
        <w:t xml:space="preserve"> </w:t>
      </w:r>
      <w:r>
        <w:rPr>
          <w:rFonts w:ascii="Times New Roman" w:hAnsi="Times New Roman" w:cs="Times New Roman"/>
        </w:rPr>
        <w:t>адабиётни</w:t>
      </w:r>
      <w:r>
        <w:rPr>
          <w:rFonts w:ascii="Bodo_uzb" w:hAnsi="Bodo_uzb" w:cs="Bodo_uzb"/>
        </w:rPr>
        <w:t xml:space="preserve"> </w:t>
      </w:r>
      <w:r>
        <w:rPr>
          <w:rFonts w:ascii="Times New Roman" w:hAnsi="Times New Roman" w:cs="Times New Roman"/>
        </w:rPr>
        <w:t>тавсия</w:t>
      </w:r>
      <w:r>
        <w:rPr>
          <w:rFonts w:ascii="Bodo_uzb" w:hAnsi="Bodo_uzb" w:cs="Bodo_uzb"/>
        </w:rPr>
        <w:t xml:space="preserve"> </w:t>
      </w:r>
      <w:r>
        <w:rPr>
          <w:rFonts w:ascii="Times New Roman" w:hAnsi="Times New Roman" w:cs="Times New Roman"/>
        </w:rPr>
        <w:t>этамиз</w:t>
      </w:r>
      <w:r>
        <w:t>: Îéêåí Â. Îñíîâíûå ïðèíöèïû ýêîíîìè÷åñêîé ïîëèòèêè. -Ì: Ïðîãðåññ, 1999.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D86391"/>
    <w:multiLevelType w:val="hybridMultilevel"/>
    <w:tmpl w:val="762E3E32"/>
    <w:lvl w:ilvl="0" w:tplc="A054667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42C134D9"/>
    <w:multiLevelType w:val="hybridMultilevel"/>
    <w:tmpl w:val="75666DA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6C9"/>
    <w:rsid w:val="000576C9"/>
    <w:rsid w:val="007B410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6C9"/>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0576C9"/>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0576C9"/>
    <w:rPr>
      <w:rFonts w:ascii="Bodo_uzb" w:eastAsia="Times New Roman" w:hAnsi="Bodo_uzb" w:cs="Bodo_uzb"/>
      <w:b/>
      <w:bCs/>
      <w:sz w:val="28"/>
      <w:szCs w:val="28"/>
      <w:lang w:val="ru-RU" w:eastAsia="ru-RU"/>
    </w:rPr>
  </w:style>
  <w:style w:type="character" w:styleId="a5">
    <w:name w:val="Hyperlink"/>
    <w:basedOn w:val="a0"/>
    <w:uiPriority w:val="99"/>
    <w:rsid w:val="000576C9"/>
    <w:rPr>
      <w:color w:val="0000FF"/>
      <w:u w:val="single"/>
    </w:rPr>
  </w:style>
  <w:style w:type="paragraph" w:styleId="a6">
    <w:name w:val="Title"/>
    <w:basedOn w:val="a"/>
    <w:link w:val="a7"/>
    <w:uiPriority w:val="99"/>
    <w:qFormat/>
    <w:rsid w:val="000576C9"/>
    <w:pPr>
      <w:overflowPunct/>
      <w:autoSpaceDE/>
      <w:autoSpaceDN/>
      <w:adjustRightInd/>
      <w:jc w:val="center"/>
      <w:textAlignment w:val="auto"/>
    </w:pPr>
    <w:rPr>
      <w:rFonts w:ascii="Bodo_uzb" w:hAnsi="Bodo_uzb" w:cs="Bodo_uzb"/>
      <w:sz w:val="28"/>
      <w:szCs w:val="28"/>
    </w:rPr>
  </w:style>
  <w:style w:type="character" w:customStyle="1" w:styleId="a7">
    <w:name w:val="Название Знак"/>
    <w:basedOn w:val="a0"/>
    <w:link w:val="a6"/>
    <w:uiPriority w:val="99"/>
    <w:rsid w:val="000576C9"/>
    <w:rPr>
      <w:rFonts w:ascii="Bodo_uzb" w:eastAsia="Times New Roman" w:hAnsi="Bodo_uzb" w:cs="Bodo_uzb"/>
      <w:sz w:val="28"/>
      <w:szCs w:val="28"/>
      <w:lang w:val="ru-RU" w:eastAsia="ru-RU"/>
    </w:rPr>
  </w:style>
  <w:style w:type="paragraph" w:styleId="a8">
    <w:name w:val="footnote text"/>
    <w:basedOn w:val="a"/>
    <w:link w:val="a9"/>
    <w:uiPriority w:val="99"/>
    <w:semiHidden/>
    <w:rsid w:val="000576C9"/>
    <w:rPr>
      <w:sz w:val="20"/>
      <w:szCs w:val="20"/>
    </w:rPr>
  </w:style>
  <w:style w:type="character" w:customStyle="1" w:styleId="a9">
    <w:name w:val="Текст сноски Знак"/>
    <w:basedOn w:val="a0"/>
    <w:link w:val="a8"/>
    <w:uiPriority w:val="99"/>
    <w:semiHidden/>
    <w:rsid w:val="000576C9"/>
    <w:rPr>
      <w:rFonts w:ascii="PANDA Baltic UZ" w:eastAsia="Times New Roman" w:hAnsi="PANDA Baltic UZ" w:cs="PANDA Baltic UZ"/>
      <w:sz w:val="20"/>
      <w:szCs w:val="20"/>
      <w:lang w:val="ru-RU" w:eastAsia="ru-RU"/>
    </w:rPr>
  </w:style>
  <w:style w:type="character" w:styleId="aa">
    <w:name w:val="footnote reference"/>
    <w:basedOn w:val="a0"/>
    <w:uiPriority w:val="99"/>
    <w:semiHidden/>
    <w:rsid w:val="000576C9"/>
    <w:rPr>
      <w:vertAlign w:val="superscript"/>
    </w:rPr>
  </w:style>
  <w:style w:type="paragraph" w:styleId="ab">
    <w:name w:val="Balloon Text"/>
    <w:basedOn w:val="a"/>
    <w:link w:val="ac"/>
    <w:uiPriority w:val="99"/>
    <w:semiHidden/>
    <w:unhideWhenUsed/>
    <w:rsid w:val="000576C9"/>
    <w:rPr>
      <w:rFonts w:ascii="Tahoma" w:hAnsi="Tahoma" w:cs="Tahoma"/>
      <w:sz w:val="16"/>
      <w:szCs w:val="16"/>
    </w:rPr>
  </w:style>
  <w:style w:type="character" w:customStyle="1" w:styleId="ac">
    <w:name w:val="Текст выноски Знак"/>
    <w:basedOn w:val="a0"/>
    <w:link w:val="ab"/>
    <w:uiPriority w:val="99"/>
    <w:semiHidden/>
    <w:rsid w:val="000576C9"/>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6C9"/>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0576C9"/>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0576C9"/>
    <w:rPr>
      <w:rFonts w:ascii="Bodo_uzb" w:eastAsia="Times New Roman" w:hAnsi="Bodo_uzb" w:cs="Bodo_uzb"/>
      <w:b/>
      <w:bCs/>
      <w:sz w:val="28"/>
      <w:szCs w:val="28"/>
      <w:lang w:val="ru-RU" w:eastAsia="ru-RU"/>
    </w:rPr>
  </w:style>
  <w:style w:type="character" w:styleId="a5">
    <w:name w:val="Hyperlink"/>
    <w:basedOn w:val="a0"/>
    <w:uiPriority w:val="99"/>
    <w:rsid w:val="000576C9"/>
    <w:rPr>
      <w:color w:val="0000FF"/>
      <w:u w:val="single"/>
    </w:rPr>
  </w:style>
  <w:style w:type="paragraph" w:styleId="a6">
    <w:name w:val="Title"/>
    <w:basedOn w:val="a"/>
    <w:link w:val="a7"/>
    <w:uiPriority w:val="99"/>
    <w:qFormat/>
    <w:rsid w:val="000576C9"/>
    <w:pPr>
      <w:overflowPunct/>
      <w:autoSpaceDE/>
      <w:autoSpaceDN/>
      <w:adjustRightInd/>
      <w:jc w:val="center"/>
      <w:textAlignment w:val="auto"/>
    </w:pPr>
    <w:rPr>
      <w:rFonts w:ascii="Bodo_uzb" w:hAnsi="Bodo_uzb" w:cs="Bodo_uzb"/>
      <w:sz w:val="28"/>
      <w:szCs w:val="28"/>
    </w:rPr>
  </w:style>
  <w:style w:type="character" w:customStyle="1" w:styleId="a7">
    <w:name w:val="Название Знак"/>
    <w:basedOn w:val="a0"/>
    <w:link w:val="a6"/>
    <w:uiPriority w:val="99"/>
    <w:rsid w:val="000576C9"/>
    <w:rPr>
      <w:rFonts w:ascii="Bodo_uzb" w:eastAsia="Times New Roman" w:hAnsi="Bodo_uzb" w:cs="Bodo_uzb"/>
      <w:sz w:val="28"/>
      <w:szCs w:val="28"/>
      <w:lang w:val="ru-RU" w:eastAsia="ru-RU"/>
    </w:rPr>
  </w:style>
  <w:style w:type="paragraph" w:styleId="a8">
    <w:name w:val="footnote text"/>
    <w:basedOn w:val="a"/>
    <w:link w:val="a9"/>
    <w:uiPriority w:val="99"/>
    <w:semiHidden/>
    <w:rsid w:val="000576C9"/>
    <w:rPr>
      <w:sz w:val="20"/>
      <w:szCs w:val="20"/>
    </w:rPr>
  </w:style>
  <w:style w:type="character" w:customStyle="1" w:styleId="a9">
    <w:name w:val="Текст сноски Знак"/>
    <w:basedOn w:val="a0"/>
    <w:link w:val="a8"/>
    <w:uiPriority w:val="99"/>
    <w:semiHidden/>
    <w:rsid w:val="000576C9"/>
    <w:rPr>
      <w:rFonts w:ascii="PANDA Baltic UZ" w:eastAsia="Times New Roman" w:hAnsi="PANDA Baltic UZ" w:cs="PANDA Baltic UZ"/>
      <w:sz w:val="20"/>
      <w:szCs w:val="20"/>
      <w:lang w:val="ru-RU" w:eastAsia="ru-RU"/>
    </w:rPr>
  </w:style>
  <w:style w:type="character" w:styleId="aa">
    <w:name w:val="footnote reference"/>
    <w:basedOn w:val="a0"/>
    <w:uiPriority w:val="99"/>
    <w:semiHidden/>
    <w:rsid w:val="000576C9"/>
    <w:rPr>
      <w:vertAlign w:val="superscript"/>
    </w:rPr>
  </w:style>
  <w:style w:type="paragraph" w:styleId="ab">
    <w:name w:val="Balloon Text"/>
    <w:basedOn w:val="a"/>
    <w:link w:val="ac"/>
    <w:uiPriority w:val="99"/>
    <w:semiHidden/>
    <w:unhideWhenUsed/>
    <w:rsid w:val="000576C9"/>
    <w:rPr>
      <w:rFonts w:ascii="Tahoma" w:hAnsi="Tahoma" w:cs="Tahoma"/>
      <w:sz w:val="16"/>
      <w:szCs w:val="16"/>
    </w:rPr>
  </w:style>
  <w:style w:type="character" w:customStyle="1" w:styleId="ac">
    <w:name w:val="Текст выноски Знак"/>
    <w:basedOn w:val="a0"/>
    <w:link w:val="ab"/>
    <w:uiPriority w:val="99"/>
    <w:semiHidden/>
    <w:rsid w:val="000576C9"/>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conomics.ru/" TargetMode="Externa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3220</Words>
  <Characters>18357</Characters>
  <Application>Microsoft Office Word</Application>
  <DocSecurity>0</DocSecurity>
  <Lines>152</Lines>
  <Paragraphs>43</Paragraphs>
  <ScaleCrop>false</ScaleCrop>
  <Company>Home</Company>
  <LinksUpToDate>false</LinksUpToDate>
  <CharactersWithSpaces>21534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2012-11-04T12:57:00Z</dcterms:created>
  <dcterms:modified xsi:type="dcterms:W3CDTF">2012-11-04T12:57:00Z</dcterms:modified>
</cp:coreProperties>
</file>